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A07" w:rsidRPr="00004ADB" w:rsidRDefault="005C0A07" w:rsidP="00004ADB">
      <w:pPr>
        <w:pStyle w:val="1"/>
        <w:spacing w:line="276" w:lineRule="auto"/>
        <w:ind w:left="5400" w:hanging="5684"/>
        <w:rPr>
          <w:noProof/>
          <w:sz w:val="24"/>
          <w:szCs w:val="24"/>
        </w:rPr>
      </w:pPr>
      <w:r w:rsidRPr="00004ADB">
        <w:rPr>
          <w:noProof/>
          <w:sz w:val="24"/>
          <w:szCs w:val="24"/>
        </w:rPr>
        <w:drawing>
          <wp:inline distT="0" distB="0" distL="0" distR="0">
            <wp:extent cx="1181100" cy="752475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A07" w:rsidRPr="006E44F6" w:rsidRDefault="005C0A07" w:rsidP="006E44F6">
      <w:pPr>
        <w:pStyle w:val="a3"/>
        <w:jc w:val="center"/>
        <w:rPr>
          <w:lang w:val="ru-RU"/>
        </w:rPr>
      </w:pPr>
      <w:r w:rsidRPr="00004ADB">
        <w:rPr>
          <w:lang w:val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C0A07" w:rsidRPr="006E44F6" w:rsidRDefault="006E44F6" w:rsidP="00004ADB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6E44F6">
        <w:rPr>
          <w:rFonts w:ascii="Times New Roman" w:hAnsi="Times New Roman" w:cs="Times New Roman"/>
          <w:b w:val="0"/>
          <w:sz w:val="28"/>
          <w:szCs w:val="28"/>
        </w:rPr>
        <w:t>адм</w:t>
      </w:r>
      <w:r>
        <w:rPr>
          <w:rFonts w:ascii="Times New Roman" w:hAnsi="Times New Roman" w:cs="Times New Roman"/>
          <w:b w:val="0"/>
          <w:sz w:val="28"/>
          <w:szCs w:val="28"/>
        </w:rPr>
        <w:t>инистрация сельского поселения О</w:t>
      </w:r>
      <w:r w:rsidRPr="006E44F6">
        <w:rPr>
          <w:rFonts w:ascii="Times New Roman" w:hAnsi="Times New Roman" w:cs="Times New Roman"/>
          <w:b w:val="0"/>
          <w:sz w:val="28"/>
          <w:szCs w:val="28"/>
        </w:rPr>
        <w:t xml:space="preserve">синовка </w:t>
      </w:r>
    </w:p>
    <w:p w:rsidR="005C0A07" w:rsidRPr="006E44F6" w:rsidRDefault="006E44F6" w:rsidP="00004ADB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 w:val="0"/>
          <w:sz w:val="28"/>
          <w:szCs w:val="28"/>
        </w:rPr>
        <w:t>С</w:t>
      </w:r>
      <w:r w:rsidRPr="006E44F6">
        <w:rPr>
          <w:rFonts w:ascii="Times New Roman" w:hAnsi="Times New Roman" w:cs="Times New Roman"/>
          <w:b w:val="0"/>
          <w:sz w:val="28"/>
          <w:szCs w:val="28"/>
        </w:rPr>
        <w:t>тавропольский</w:t>
      </w:r>
      <w:proofErr w:type="gramEnd"/>
    </w:p>
    <w:p w:rsidR="005C0A07" w:rsidRPr="006E44F6" w:rsidRDefault="006E44F6" w:rsidP="00004ADB">
      <w:pPr>
        <w:spacing w:after="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6E44F6">
        <w:rPr>
          <w:rFonts w:ascii="Times New Roman" w:hAnsi="Times New Roman" w:cs="Times New Roman"/>
          <w:sz w:val="28"/>
          <w:szCs w:val="28"/>
          <w:lang w:val="ru-RU"/>
        </w:rPr>
        <w:t>амарской области</w:t>
      </w:r>
    </w:p>
    <w:p w:rsidR="005C0A07" w:rsidRPr="00004ADB" w:rsidRDefault="005C0A07" w:rsidP="00004ADB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C0A07" w:rsidRPr="007F2644" w:rsidRDefault="005C0A07" w:rsidP="00004ADB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  <w:r w:rsidRPr="007F2644">
        <w:rPr>
          <w:rFonts w:ascii="Arial" w:hAnsi="Arial" w:cs="Arial"/>
          <w:b/>
          <w:sz w:val="24"/>
          <w:szCs w:val="24"/>
          <w:lang w:val="ru-RU"/>
        </w:rPr>
        <w:t>ПОСТАНОВЛЕНИЕ</w:t>
      </w:r>
      <w:r w:rsidR="003F370D">
        <w:rPr>
          <w:rFonts w:ascii="Arial" w:hAnsi="Arial" w:cs="Arial"/>
          <w:b/>
          <w:sz w:val="24"/>
          <w:szCs w:val="24"/>
          <w:lang w:val="ru-RU"/>
        </w:rPr>
        <w:t xml:space="preserve">        </w:t>
      </w:r>
    </w:p>
    <w:p w:rsidR="005C0A07" w:rsidRDefault="004B136B" w:rsidP="004B136B">
      <w:pPr>
        <w:pStyle w:val="a3"/>
        <w:spacing w:line="276" w:lineRule="auto"/>
        <w:jc w:val="both"/>
        <w:rPr>
          <w:rFonts w:ascii="Arial" w:hAnsi="Arial" w:cs="Arial"/>
          <w:sz w:val="24"/>
          <w:szCs w:val="24"/>
          <w:lang w:val="ru-RU"/>
        </w:rPr>
      </w:pPr>
      <w:r>
        <w:rPr>
          <w:rFonts w:ascii="Arial" w:hAnsi="Arial" w:cs="Arial"/>
          <w:sz w:val="24"/>
          <w:szCs w:val="24"/>
          <w:lang w:val="ru-RU"/>
        </w:rPr>
        <w:t>о</w:t>
      </w:r>
      <w:r w:rsidRPr="004B136B">
        <w:rPr>
          <w:rFonts w:ascii="Arial" w:hAnsi="Arial" w:cs="Arial"/>
          <w:sz w:val="24"/>
          <w:szCs w:val="24"/>
          <w:lang w:val="ru-RU"/>
        </w:rPr>
        <w:t xml:space="preserve">т </w:t>
      </w:r>
      <w:r>
        <w:rPr>
          <w:rFonts w:ascii="Arial" w:hAnsi="Arial" w:cs="Arial"/>
          <w:sz w:val="24"/>
          <w:szCs w:val="24"/>
          <w:lang w:val="ru-RU"/>
        </w:rPr>
        <w:t xml:space="preserve"> </w:t>
      </w:r>
      <w:r w:rsidR="003F370D">
        <w:rPr>
          <w:rFonts w:ascii="Arial" w:hAnsi="Arial" w:cs="Arial"/>
          <w:sz w:val="24"/>
          <w:szCs w:val="24"/>
          <w:lang w:val="ru-RU"/>
        </w:rPr>
        <w:t>01.08.</w:t>
      </w:r>
      <w:r>
        <w:rPr>
          <w:rFonts w:ascii="Arial" w:hAnsi="Arial" w:cs="Arial"/>
          <w:sz w:val="24"/>
          <w:szCs w:val="24"/>
          <w:lang w:val="ru-RU"/>
        </w:rPr>
        <w:t xml:space="preserve">2019                                                                           № </w:t>
      </w:r>
      <w:r w:rsidR="003F370D">
        <w:rPr>
          <w:rFonts w:ascii="Arial" w:hAnsi="Arial" w:cs="Arial"/>
          <w:sz w:val="24"/>
          <w:szCs w:val="24"/>
          <w:lang w:val="ru-RU"/>
        </w:rPr>
        <w:t>31</w:t>
      </w:r>
    </w:p>
    <w:p w:rsidR="004B136B" w:rsidRPr="004B136B" w:rsidRDefault="004B136B" w:rsidP="004B136B">
      <w:pPr>
        <w:pStyle w:val="a3"/>
        <w:spacing w:line="276" w:lineRule="auto"/>
        <w:jc w:val="both"/>
        <w:rPr>
          <w:rFonts w:ascii="Arial" w:hAnsi="Arial" w:cs="Arial"/>
          <w:sz w:val="24"/>
          <w:szCs w:val="24"/>
          <w:lang w:val="ru-RU"/>
        </w:rPr>
      </w:pPr>
    </w:p>
    <w:p w:rsidR="005C0A07" w:rsidRPr="00004ADB" w:rsidRDefault="007F2644" w:rsidP="00133871">
      <w:pPr>
        <w:pStyle w:val="a3"/>
        <w:rPr>
          <w:lang w:val="ru-RU"/>
        </w:rPr>
      </w:pPr>
      <w:r>
        <w:rPr>
          <w:lang w:val="ru-RU"/>
        </w:rPr>
        <w:t>О внесении изменений в П</w:t>
      </w:r>
      <w:r w:rsidR="005C0A07" w:rsidRPr="00004ADB">
        <w:rPr>
          <w:lang w:val="ru-RU"/>
        </w:rPr>
        <w:t>остановление администрации сельского поселения Осиновка муниципального района Ставропольский Самарск</w:t>
      </w:r>
      <w:r w:rsidR="00004ADB" w:rsidRPr="00004ADB">
        <w:rPr>
          <w:lang w:val="ru-RU"/>
        </w:rPr>
        <w:t>ой области №5 от 03.03.2011г. «</w:t>
      </w:r>
      <w:r w:rsidR="005C0A07" w:rsidRPr="00004ADB">
        <w:rPr>
          <w:lang w:val="ru-RU"/>
        </w:rPr>
        <w:t xml:space="preserve">Об утверждении Положения о проверке достоверности и полноты сведений, представляемых гражданами, претендующими на замещение муниципальной службы и муниципальными служащими администрации с.п. Осиновка м.р. </w:t>
      </w:r>
      <w:proofErr w:type="gramStart"/>
      <w:r w:rsidR="005C0A07" w:rsidRPr="00004ADB">
        <w:rPr>
          <w:lang w:val="ru-RU"/>
        </w:rPr>
        <w:t>Ставропольский</w:t>
      </w:r>
      <w:proofErr w:type="gramEnd"/>
      <w:r w:rsidR="005C0A07" w:rsidRPr="00004ADB">
        <w:rPr>
          <w:lang w:val="ru-RU"/>
        </w:rPr>
        <w:t xml:space="preserve">    и соблюдения муниципальными служащими администрации с.п. Осиновка м.р. </w:t>
      </w:r>
      <w:proofErr w:type="gramStart"/>
      <w:r w:rsidR="005C0A07" w:rsidRPr="00004ADB">
        <w:rPr>
          <w:lang w:val="ru-RU"/>
        </w:rPr>
        <w:t>Ставропольский</w:t>
      </w:r>
      <w:proofErr w:type="gramEnd"/>
      <w:r w:rsidR="005C0A07" w:rsidRPr="00004ADB">
        <w:rPr>
          <w:lang w:val="ru-RU"/>
        </w:rPr>
        <w:t xml:space="preserve"> требований к служебному поведению»</w:t>
      </w:r>
    </w:p>
    <w:p w:rsidR="00004ADB" w:rsidRDefault="005C0A07" w:rsidP="00E15865">
      <w:pPr>
        <w:pStyle w:val="a3"/>
        <w:rPr>
          <w:lang w:val="ru-RU"/>
        </w:rPr>
      </w:pPr>
      <w:proofErr w:type="gramStart"/>
      <w:r w:rsidRPr="00004ADB">
        <w:rPr>
          <w:lang w:val="ru-RU"/>
        </w:rPr>
        <w:t xml:space="preserve">В соответствии с Федеральным законом от 25.12.2008года №273-ФЗ «О противодействии коррупции», Федеральным Законом  от 02.03.2007года №25-ФЗ «О муниципальной службе в Российской </w:t>
      </w:r>
      <w:r w:rsidR="00004ADB" w:rsidRPr="00004ADB">
        <w:rPr>
          <w:lang w:val="ru-RU"/>
        </w:rPr>
        <w:t>Федерации</w:t>
      </w:r>
      <w:r w:rsidRPr="00004ADB">
        <w:rPr>
          <w:lang w:val="ru-RU"/>
        </w:rPr>
        <w:t>», Указом Президента Российской Федерации от 21.09.2009гда №1065 «О проверке достоверности и полноты сведений, представляемых гражданами, претендующими на замещение должностей федеральной государственной федеральной службы, и федеральными государственными служащими, и соблюдения  федеральными государственными  служащими  требований  к служебному</w:t>
      </w:r>
      <w:proofErr w:type="gramEnd"/>
      <w:r w:rsidRPr="00004ADB">
        <w:rPr>
          <w:lang w:val="ru-RU"/>
        </w:rPr>
        <w:t xml:space="preserve">  пове</w:t>
      </w:r>
      <w:r w:rsidR="004B136B">
        <w:rPr>
          <w:lang w:val="ru-RU"/>
        </w:rPr>
        <w:t xml:space="preserve">дению», на основании </w:t>
      </w:r>
      <w:r w:rsidR="006E44F6">
        <w:rPr>
          <w:lang w:val="ru-RU"/>
        </w:rPr>
        <w:t>представления</w:t>
      </w:r>
      <w:r w:rsidR="004B136B">
        <w:rPr>
          <w:lang w:val="ru-RU"/>
        </w:rPr>
        <w:t xml:space="preserve"> </w:t>
      </w:r>
      <w:r w:rsidRPr="00004ADB">
        <w:rPr>
          <w:lang w:val="ru-RU"/>
        </w:rPr>
        <w:t xml:space="preserve"> прокурора Ставропольского района  от </w:t>
      </w:r>
      <w:r w:rsidR="006E44F6">
        <w:rPr>
          <w:lang w:val="ru-RU"/>
        </w:rPr>
        <w:t>02.07</w:t>
      </w:r>
      <w:r w:rsidR="004B136B">
        <w:rPr>
          <w:lang w:val="ru-RU"/>
        </w:rPr>
        <w:t>.2019г</w:t>
      </w:r>
      <w:r w:rsidRPr="00004ADB">
        <w:rPr>
          <w:lang w:val="ru-RU"/>
        </w:rPr>
        <w:t>. №</w:t>
      </w:r>
      <w:r w:rsidR="006E44F6">
        <w:rPr>
          <w:lang w:val="ru-RU"/>
        </w:rPr>
        <w:t>86-90</w:t>
      </w:r>
      <w:r w:rsidR="004B136B">
        <w:rPr>
          <w:lang w:val="ru-RU"/>
        </w:rPr>
        <w:t>-2019</w:t>
      </w:r>
      <w:r w:rsidRPr="00004ADB">
        <w:rPr>
          <w:lang w:val="ru-RU"/>
        </w:rPr>
        <w:t xml:space="preserve">, с целью приведения в соответствие действующему  законодательству, администрация сельского поселения Осиновка муниципального района Ставропольский Самарской области </w:t>
      </w:r>
    </w:p>
    <w:p w:rsidR="00E571D2" w:rsidRDefault="00E571D2" w:rsidP="00004ADB">
      <w:pPr>
        <w:spacing w:after="0"/>
        <w:jc w:val="both"/>
        <w:rPr>
          <w:sz w:val="24"/>
          <w:szCs w:val="24"/>
          <w:lang w:val="ru-RU"/>
        </w:rPr>
      </w:pPr>
    </w:p>
    <w:p w:rsidR="00E571D2" w:rsidRPr="00E571D2" w:rsidRDefault="005C0A07" w:rsidP="00004ADB">
      <w:pPr>
        <w:spacing w:after="0"/>
        <w:jc w:val="both"/>
        <w:rPr>
          <w:b/>
          <w:sz w:val="28"/>
          <w:szCs w:val="28"/>
          <w:lang w:val="ru-RU"/>
        </w:rPr>
      </w:pPr>
      <w:r w:rsidRPr="00E571D2">
        <w:rPr>
          <w:b/>
          <w:sz w:val="28"/>
          <w:szCs w:val="28"/>
          <w:lang w:val="ru-RU"/>
        </w:rPr>
        <w:t>ПОСТАНОВЛЯЕТ:</w:t>
      </w:r>
    </w:p>
    <w:p w:rsidR="00E15865" w:rsidRPr="00CE73C5" w:rsidRDefault="005C0A07" w:rsidP="00CE73C5">
      <w:pPr>
        <w:pStyle w:val="a3"/>
        <w:rPr>
          <w:lang w:val="ru-RU"/>
        </w:rPr>
      </w:pPr>
      <w:r w:rsidRPr="00CE73C5">
        <w:rPr>
          <w:b/>
          <w:sz w:val="24"/>
          <w:szCs w:val="24"/>
          <w:lang w:val="ru-RU"/>
        </w:rPr>
        <w:t>1. Внести следующие изменения</w:t>
      </w:r>
      <w:r w:rsidRPr="00004ADB">
        <w:rPr>
          <w:lang w:val="ru-RU"/>
        </w:rPr>
        <w:t xml:space="preserve"> в постановление администрации сельского поселения Осиновка муниципального района Ставропольский  Самарской области </w:t>
      </w:r>
      <w:r w:rsidR="00F56D3C" w:rsidRPr="00004ADB">
        <w:rPr>
          <w:lang w:val="ru-RU"/>
        </w:rPr>
        <w:t xml:space="preserve">№5 от 03.03.2011г. « Об утверждении Положения о проверке достоверности и полноты сведений, представляемых гражданами, претендующими на замещение муниципальной службы и муниципальными служащими администрации с.п. Осиновка м.р. </w:t>
      </w:r>
      <w:proofErr w:type="gramStart"/>
      <w:r w:rsidR="00F56D3C" w:rsidRPr="00004ADB">
        <w:rPr>
          <w:lang w:val="ru-RU"/>
        </w:rPr>
        <w:t>Ставропольский</w:t>
      </w:r>
      <w:proofErr w:type="gramEnd"/>
      <w:r w:rsidR="00F56D3C" w:rsidRPr="00004ADB">
        <w:rPr>
          <w:lang w:val="ru-RU"/>
        </w:rPr>
        <w:t xml:space="preserve">    и соблюдения муниципальными служащими администрации с.п. Осиновка м.р. </w:t>
      </w:r>
      <w:proofErr w:type="gramStart"/>
      <w:r w:rsidR="00F56D3C" w:rsidRPr="00004ADB">
        <w:rPr>
          <w:lang w:val="ru-RU"/>
        </w:rPr>
        <w:t>Ставропольский</w:t>
      </w:r>
      <w:proofErr w:type="gramEnd"/>
      <w:r w:rsidR="00F56D3C" w:rsidRPr="00004ADB">
        <w:rPr>
          <w:lang w:val="ru-RU"/>
        </w:rPr>
        <w:t xml:space="preserve"> требований к служебному поведению»:</w:t>
      </w:r>
    </w:p>
    <w:p w:rsidR="00F56D3C" w:rsidRPr="006E44F6" w:rsidRDefault="006E44F6" w:rsidP="00E571D2">
      <w:pPr>
        <w:pStyle w:val="a6"/>
        <w:numPr>
          <w:ilvl w:val="1"/>
          <w:numId w:val="1"/>
        </w:numPr>
        <w:spacing w:after="0"/>
        <w:rPr>
          <w:b/>
          <w:sz w:val="24"/>
          <w:szCs w:val="24"/>
          <w:lang w:val="ru-RU"/>
        </w:rPr>
      </w:pPr>
      <w:r w:rsidRPr="006E44F6">
        <w:rPr>
          <w:b/>
          <w:sz w:val="24"/>
          <w:szCs w:val="24"/>
          <w:lang w:val="ru-RU"/>
        </w:rPr>
        <w:t>В пункт 3</w:t>
      </w:r>
      <w:r w:rsidR="00F56D3C" w:rsidRPr="006E44F6">
        <w:rPr>
          <w:b/>
          <w:sz w:val="24"/>
          <w:szCs w:val="24"/>
          <w:lang w:val="ru-RU"/>
        </w:rPr>
        <w:t xml:space="preserve">. </w:t>
      </w:r>
      <w:r w:rsidR="004B136B" w:rsidRPr="006E44F6">
        <w:rPr>
          <w:b/>
          <w:sz w:val="24"/>
          <w:szCs w:val="24"/>
          <w:lang w:val="ru-RU"/>
        </w:rPr>
        <w:t>абзац</w:t>
      </w:r>
      <w:r w:rsidR="00E571D2" w:rsidRPr="006E44F6">
        <w:rPr>
          <w:b/>
          <w:sz w:val="24"/>
          <w:szCs w:val="24"/>
          <w:lang w:val="ru-RU"/>
        </w:rPr>
        <w:t>а</w:t>
      </w:r>
      <w:r w:rsidR="004B136B" w:rsidRPr="006E44F6">
        <w:rPr>
          <w:b/>
          <w:sz w:val="24"/>
          <w:szCs w:val="24"/>
          <w:lang w:val="ru-RU"/>
        </w:rPr>
        <w:t xml:space="preserve"> </w:t>
      </w:r>
      <w:r w:rsidRPr="006E44F6">
        <w:rPr>
          <w:b/>
          <w:sz w:val="24"/>
          <w:szCs w:val="24"/>
          <w:lang w:val="ru-RU"/>
        </w:rPr>
        <w:t>3.</w:t>
      </w:r>
      <w:r w:rsidR="004B136B" w:rsidRPr="006E44F6">
        <w:rPr>
          <w:b/>
          <w:sz w:val="24"/>
          <w:szCs w:val="24"/>
          <w:lang w:val="ru-RU"/>
        </w:rPr>
        <w:t xml:space="preserve">2 </w:t>
      </w:r>
      <w:r w:rsidR="00F56D3C" w:rsidRPr="006E44F6">
        <w:rPr>
          <w:b/>
          <w:sz w:val="24"/>
          <w:szCs w:val="24"/>
          <w:lang w:val="ru-RU"/>
        </w:rPr>
        <w:t xml:space="preserve">Положения </w:t>
      </w:r>
      <w:r w:rsidRPr="006E44F6">
        <w:rPr>
          <w:b/>
          <w:sz w:val="24"/>
          <w:szCs w:val="24"/>
          <w:lang w:val="ru-RU"/>
        </w:rPr>
        <w:t xml:space="preserve">добавить подпункт </w:t>
      </w:r>
      <w:r w:rsidR="003D2D79">
        <w:rPr>
          <w:b/>
          <w:sz w:val="24"/>
          <w:szCs w:val="24"/>
          <w:lang w:val="ru-RU"/>
        </w:rPr>
        <w:t>е</w:t>
      </w:r>
      <w:proofErr w:type="gramStart"/>
      <w:r w:rsidR="00CE73C5" w:rsidRPr="006E44F6">
        <w:rPr>
          <w:b/>
          <w:sz w:val="24"/>
          <w:szCs w:val="24"/>
          <w:lang w:val="ru-RU"/>
        </w:rPr>
        <w:t>)</w:t>
      </w:r>
      <w:r w:rsidR="003D2D79">
        <w:rPr>
          <w:b/>
          <w:sz w:val="24"/>
          <w:szCs w:val="24"/>
          <w:lang w:val="ru-RU"/>
        </w:rPr>
        <w:t>с</w:t>
      </w:r>
      <w:proofErr w:type="gramEnd"/>
      <w:r w:rsidR="003D2D79">
        <w:rPr>
          <w:b/>
          <w:sz w:val="24"/>
          <w:szCs w:val="24"/>
          <w:lang w:val="ru-RU"/>
        </w:rPr>
        <w:t>ледующего содержания:</w:t>
      </w:r>
    </w:p>
    <w:p w:rsidR="006E44F6" w:rsidRPr="003F370D" w:rsidRDefault="006E44F6" w:rsidP="006E44F6">
      <w:pPr>
        <w:pStyle w:val="a3"/>
        <w:rPr>
          <w:lang w:val="ru-RU"/>
        </w:rPr>
      </w:pPr>
      <w:r w:rsidRPr="00CE73C5">
        <w:rPr>
          <w:lang w:val="ru-RU"/>
        </w:rPr>
        <w:t xml:space="preserve">На период проведения проверки муниципальный  служащий может быть отстранен от замещаемой должности муниципальной службы (от исполнения должностных обязанностей) на срок, не превышающий 60 дней со дня принятия решения о ее проведении. </w:t>
      </w:r>
      <w:r w:rsidRPr="003F370D">
        <w:rPr>
          <w:lang w:val="ru-RU"/>
        </w:rPr>
        <w:t>Указанный срок может быть продлен до 90 дней лицом, принявшим решение о проведении проверки.</w:t>
      </w:r>
    </w:p>
    <w:p w:rsidR="006E44F6" w:rsidRPr="003F370D" w:rsidRDefault="006E44F6" w:rsidP="006E44F6">
      <w:pPr>
        <w:pStyle w:val="a3"/>
        <w:rPr>
          <w:lang w:val="ru-RU"/>
        </w:rPr>
      </w:pPr>
      <w:bookmarkStart w:id="0" w:name="100178"/>
      <w:bookmarkEnd w:id="0"/>
      <w:r w:rsidRPr="003F370D">
        <w:rPr>
          <w:lang w:val="ru-RU"/>
        </w:rPr>
        <w:t>На период отстранения муниципального служащего от замещаемой должности муниципальной службы (от исполнения должностных обязанностей) денежное содержание по замещаемой им должности сохраняется.</w:t>
      </w:r>
    </w:p>
    <w:p w:rsidR="00133871" w:rsidRPr="003D2D79" w:rsidRDefault="00133871" w:rsidP="003D2D79">
      <w:pPr>
        <w:pStyle w:val="a3"/>
        <w:rPr>
          <w:rFonts w:eastAsiaTheme="minorEastAsia" w:cs="Times New Roman"/>
          <w:sz w:val="24"/>
          <w:szCs w:val="24"/>
          <w:lang w:val="ru-RU"/>
        </w:rPr>
      </w:pPr>
      <w:r w:rsidRPr="006E44F6">
        <w:rPr>
          <w:sz w:val="24"/>
          <w:szCs w:val="24"/>
          <w:lang w:val="ru-RU"/>
        </w:rPr>
        <w:t xml:space="preserve">2. </w:t>
      </w:r>
      <w:r w:rsidRPr="006E44F6">
        <w:rPr>
          <w:rStyle w:val="14"/>
          <w:rFonts w:asciiTheme="majorHAnsi" w:eastAsiaTheme="minorEastAsia" w:hAnsiTheme="majorHAnsi"/>
          <w:sz w:val="24"/>
          <w:szCs w:val="24"/>
          <w:lang w:val="ru-RU"/>
        </w:rPr>
        <w:t xml:space="preserve">Настоящее постановление подлежит опубликованию в газете « Новости Осиновки» и на официальном сайте сельского поселения Осиновка </w:t>
      </w:r>
      <w:r w:rsidRPr="006E44F6">
        <w:rPr>
          <w:rFonts w:cs="Times New Roman"/>
          <w:b/>
          <w:sz w:val="24"/>
          <w:szCs w:val="24"/>
        </w:rPr>
        <w:t>http</w:t>
      </w:r>
      <w:r w:rsidRPr="006E44F6">
        <w:rPr>
          <w:rFonts w:cs="Times New Roman"/>
          <w:b/>
          <w:sz w:val="24"/>
          <w:szCs w:val="24"/>
          <w:lang w:val="ru-RU"/>
        </w:rPr>
        <w:t>://</w:t>
      </w:r>
      <w:r w:rsidRPr="006E44F6">
        <w:rPr>
          <w:rFonts w:cs="Times New Roman"/>
          <w:b/>
          <w:sz w:val="24"/>
          <w:szCs w:val="24"/>
        </w:rPr>
        <w:t>www</w:t>
      </w:r>
      <w:r w:rsidRPr="006E44F6">
        <w:rPr>
          <w:rFonts w:cs="Times New Roman"/>
          <w:b/>
          <w:sz w:val="24"/>
          <w:szCs w:val="24"/>
          <w:lang w:val="ru-RU"/>
        </w:rPr>
        <w:t xml:space="preserve"> </w:t>
      </w:r>
      <w:proofErr w:type="spellStart"/>
      <w:r w:rsidRPr="006E44F6">
        <w:rPr>
          <w:rFonts w:cs="Times New Roman"/>
          <w:b/>
          <w:sz w:val="24"/>
          <w:szCs w:val="24"/>
        </w:rPr>
        <w:t>osinovka</w:t>
      </w:r>
      <w:proofErr w:type="spellEnd"/>
      <w:r w:rsidRPr="006E44F6">
        <w:rPr>
          <w:rFonts w:cs="Times New Roman"/>
          <w:b/>
          <w:sz w:val="24"/>
          <w:szCs w:val="24"/>
          <w:lang w:val="ru-RU"/>
        </w:rPr>
        <w:t>.</w:t>
      </w:r>
      <w:proofErr w:type="spellStart"/>
      <w:r w:rsidRPr="006E44F6">
        <w:rPr>
          <w:rFonts w:cs="Times New Roman"/>
          <w:b/>
          <w:sz w:val="24"/>
          <w:szCs w:val="24"/>
        </w:rPr>
        <w:t>stavrsp</w:t>
      </w:r>
      <w:proofErr w:type="spellEnd"/>
      <w:r w:rsidRPr="006E44F6">
        <w:rPr>
          <w:rFonts w:cs="Times New Roman"/>
          <w:b/>
          <w:sz w:val="24"/>
          <w:szCs w:val="24"/>
          <w:lang w:val="ru-RU"/>
        </w:rPr>
        <w:t>.</w:t>
      </w:r>
      <w:proofErr w:type="spellStart"/>
      <w:r w:rsidRPr="006E44F6">
        <w:rPr>
          <w:rFonts w:cs="Times New Roman"/>
          <w:b/>
          <w:sz w:val="24"/>
          <w:szCs w:val="24"/>
        </w:rPr>
        <w:t>ru</w:t>
      </w:r>
      <w:proofErr w:type="spellEnd"/>
      <w:r w:rsidRPr="006E44F6">
        <w:rPr>
          <w:rStyle w:val="14"/>
          <w:rFonts w:asciiTheme="majorHAnsi" w:eastAsiaTheme="minorEastAsia" w:hAnsiTheme="majorHAnsi"/>
          <w:sz w:val="24"/>
          <w:szCs w:val="24"/>
          <w:lang w:val="ru-RU"/>
        </w:rPr>
        <w:t>.</w:t>
      </w:r>
    </w:p>
    <w:p w:rsidR="00133871" w:rsidRPr="006E44F6" w:rsidRDefault="00133871" w:rsidP="006E44F6">
      <w:pPr>
        <w:pStyle w:val="a8"/>
        <w:shd w:val="clear" w:color="auto" w:fill="FFFFFF"/>
        <w:spacing w:before="0" w:beforeAutospacing="0" w:after="0" w:afterAutospacing="0" w:line="276" w:lineRule="auto"/>
        <w:jc w:val="both"/>
        <w:rPr>
          <w:rFonts w:asciiTheme="majorHAnsi" w:hAnsiTheme="majorHAnsi" w:cs="Arial"/>
        </w:rPr>
      </w:pPr>
      <w:r w:rsidRPr="006E44F6">
        <w:rPr>
          <w:rFonts w:asciiTheme="majorHAnsi" w:hAnsiTheme="majorHAnsi"/>
        </w:rPr>
        <w:t xml:space="preserve">3. </w:t>
      </w:r>
      <w:proofErr w:type="gramStart"/>
      <w:r w:rsidRPr="006E44F6">
        <w:rPr>
          <w:rFonts w:asciiTheme="majorHAnsi" w:hAnsiTheme="majorHAnsi"/>
        </w:rPr>
        <w:t>Контроль за</w:t>
      </w:r>
      <w:proofErr w:type="gramEnd"/>
      <w:r w:rsidRPr="006E44F6">
        <w:rPr>
          <w:rFonts w:asciiTheme="majorHAnsi" w:hAnsiTheme="majorHAnsi"/>
        </w:rPr>
        <w:t xml:space="preserve"> исполнением настоящего постановления оставляю за собой.</w:t>
      </w:r>
    </w:p>
    <w:p w:rsidR="00133871" w:rsidRPr="006E44F6" w:rsidRDefault="00133871" w:rsidP="00133871">
      <w:pPr>
        <w:pStyle w:val="a8"/>
        <w:shd w:val="clear" w:color="auto" w:fill="FFFFFF"/>
        <w:spacing w:before="0" w:beforeAutospacing="0" w:after="0" w:afterAutospacing="0"/>
        <w:ind w:firstLine="709"/>
        <w:jc w:val="both"/>
        <w:rPr>
          <w:rFonts w:asciiTheme="minorHAnsi" w:hAnsiTheme="minorHAnsi" w:cs="Arial"/>
          <w:sz w:val="28"/>
          <w:szCs w:val="28"/>
        </w:rPr>
      </w:pPr>
      <w:r w:rsidRPr="006E44F6">
        <w:rPr>
          <w:rFonts w:asciiTheme="minorHAnsi" w:hAnsiTheme="minorHAnsi" w:cs="Arial"/>
          <w:sz w:val="28"/>
          <w:szCs w:val="28"/>
        </w:rPr>
        <w:t> </w:t>
      </w:r>
    </w:p>
    <w:p w:rsidR="00133871" w:rsidRPr="00CE73C5" w:rsidRDefault="00133871" w:rsidP="00133871">
      <w:pPr>
        <w:pStyle w:val="a8"/>
        <w:shd w:val="clear" w:color="auto" w:fill="FFFFFF"/>
        <w:spacing w:before="0" w:beforeAutospacing="0" w:after="0" w:afterAutospacing="0"/>
        <w:rPr>
          <w:rFonts w:asciiTheme="majorHAnsi" w:hAnsiTheme="majorHAnsi"/>
        </w:rPr>
      </w:pPr>
      <w:r w:rsidRPr="00CE73C5">
        <w:rPr>
          <w:rFonts w:asciiTheme="majorHAnsi" w:hAnsiTheme="majorHAnsi"/>
        </w:rPr>
        <w:t>Глава сельского поселения Осиновка</w:t>
      </w:r>
    </w:p>
    <w:p w:rsidR="005C0A07" w:rsidRPr="00CE73C5" w:rsidRDefault="006E44F6" w:rsidP="00CE73C5">
      <w:pPr>
        <w:pStyle w:val="a8"/>
        <w:shd w:val="clear" w:color="auto" w:fill="FFFFFF"/>
        <w:tabs>
          <w:tab w:val="left" w:pos="5670"/>
        </w:tabs>
        <w:spacing w:before="0" w:beforeAutospacing="0" w:after="0" w:afterAutospacing="0"/>
        <w:rPr>
          <w:rFonts w:asciiTheme="majorHAnsi" w:hAnsiTheme="majorHAnsi"/>
        </w:rPr>
      </w:pPr>
      <w:r w:rsidRPr="00CE73C5">
        <w:rPr>
          <w:rFonts w:asciiTheme="majorHAnsi" w:hAnsiTheme="majorHAnsi"/>
        </w:rPr>
        <w:t>м</w:t>
      </w:r>
      <w:r w:rsidR="00133871" w:rsidRPr="00CE73C5">
        <w:rPr>
          <w:rFonts w:asciiTheme="majorHAnsi" w:hAnsiTheme="majorHAnsi"/>
        </w:rPr>
        <w:t>униципальног</w:t>
      </w:r>
      <w:r w:rsidRPr="00CE73C5">
        <w:rPr>
          <w:rFonts w:asciiTheme="majorHAnsi" w:hAnsiTheme="majorHAnsi"/>
        </w:rPr>
        <w:t xml:space="preserve">о района </w:t>
      </w:r>
      <w:proofErr w:type="spellStart"/>
      <w:r w:rsidRPr="00CE73C5">
        <w:rPr>
          <w:rFonts w:asciiTheme="majorHAnsi" w:hAnsiTheme="majorHAnsi"/>
        </w:rPr>
        <w:t>Ставрпольский</w:t>
      </w:r>
      <w:proofErr w:type="spellEnd"/>
      <w:r w:rsidRPr="00CE73C5">
        <w:rPr>
          <w:rFonts w:asciiTheme="majorHAnsi" w:hAnsiTheme="majorHAnsi"/>
        </w:rPr>
        <w:t xml:space="preserve">  </w:t>
      </w:r>
      <w:r w:rsidR="00133871" w:rsidRPr="00CE73C5">
        <w:rPr>
          <w:rFonts w:asciiTheme="majorHAnsi" w:hAnsiTheme="majorHAnsi"/>
        </w:rPr>
        <w:t xml:space="preserve">                                                         </w:t>
      </w:r>
      <w:proofErr w:type="spellStart"/>
      <w:r w:rsidR="00133871" w:rsidRPr="00CE73C5">
        <w:rPr>
          <w:rFonts w:asciiTheme="majorHAnsi" w:hAnsiTheme="majorHAnsi"/>
        </w:rPr>
        <w:t>В.Ф.Котков</w:t>
      </w:r>
      <w:bookmarkStart w:id="1" w:name="100126"/>
      <w:bookmarkEnd w:id="1"/>
      <w:proofErr w:type="spellEnd"/>
    </w:p>
    <w:sectPr w:rsidR="005C0A07" w:rsidRPr="00CE73C5" w:rsidSect="00CE73C5">
      <w:pgSz w:w="11906" w:h="16838"/>
      <w:pgMar w:top="568" w:right="707" w:bottom="709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20FA1"/>
    <w:multiLevelType w:val="hybridMultilevel"/>
    <w:tmpl w:val="8E0602D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9E11CE6"/>
    <w:multiLevelType w:val="hybridMultilevel"/>
    <w:tmpl w:val="AD2E29DA"/>
    <w:lvl w:ilvl="0" w:tplc="58088C10">
      <w:start w:val="1"/>
      <w:numFmt w:val="decimal"/>
      <w:lvlText w:val="%1)"/>
      <w:lvlJc w:val="left"/>
      <w:pPr>
        <w:ind w:left="2160" w:hanging="360"/>
      </w:pPr>
      <w:rPr>
        <w:rFonts w:ascii="Arial" w:hAnsi="Arial" w:cs="Arial" w:hint="default"/>
        <w:color w:val="000000"/>
        <w:sz w:val="23"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>
    <w:nsid w:val="4375229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514535B"/>
    <w:multiLevelType w:val="hybridMultilevel"/>
    <w:tmpl w:val="EF6A67C2"/>
    <w:lvl w:ilvl="0" w:tplc="04190011">
      <w:start w:val="1"/>
      <w:numFmt w:val="decimal"/>
      <w:lvlText w:val="%1)"/>
      <w:lvlJc w:val="left"/>
      <w:pPr>
        <w:ind w:left="2160" w:hanging="360"/>
      </w:p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49B729AD"/>
    <w:multiLevelType w:val="hybridMultilevel"/>
    <w:tmpl w:val="10D2BF8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CD85026"/>
    <w:multiLevelType w:val="multilevel"/>
    <w:tmpl w:val="15CED8A4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>
    <w:nsid w:val="62C447EC"/>
    <w:multiLevelType w:val="multilevel"/>
    <w:tmpl w:val="0B34433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>
    <w:nsid w:val="6D937787"/>
    <w:multiLevelType w:val="hybridMultilevel"/>
    <w:tmpl w:val="C3422FF2"/>
    <w:lvl w:ilvl="0" w:tplc="041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0"/>
  </w:num>
  <w:num w:numId="5">
    <w:abstractNumId w:val="7"/>
  </w:num>
  <w:num w:numId="6">
    <w:abstractNumId w:val="6"/>
  </w:num>
  <w:num w:numId="7">
    <w:abstractNumId w:val="3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C0A07"/>
    <w:rsid w:val="00004ADB"/>
    <w:rsid w:val="00014546"/>
    <w:rsid w:val="000D4758"/>
    <w:rsid w:val="00133871"/>
    <w:rsid w:val="002314F3"/>
    <w:rsid w:val="00265840"/>
    <w:rsid w:val="0039461A"/>
    <w:rsid w:val="003D2D79"/>
    <w:rsid w:val="003F370D"/>
    <w:rsid w:val="00494E3D"/>
    <w:rsid w:val="004B136B"/>
    <w:rsid w:val="004B28ED"/>
    <w:rsid w:val="005C0A07"/>
    <w:rsid w:val="006A28E5"/>
    <w:rsid w:val="006E44F6"/>
    <w:rsid w:val="007417BE"/>
    <w:rsid w:val="007F2644"/>
    <w:rsid w:val="008A66D0"/>
    <w:rsid w:val="00B94534"/>
    <w:rsid w:val="00CE73C5"/>
    <w:rsid w:val="00CF6E41"/>
    <w:rsid w:val="00E15865"/>
    <w:rsid w:val="00E571D2"/>
    <w:rsid w:val="00EA4AF8"/>
    <w:rsid w:val="00F36170"/>
    <w:rsid w:val="00F52C68"/>
    <w:rsid w:val="00F56D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0A07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qFormat/>
    <w:rsid w:val="005C0A07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5C0A07"/>
    <w:pPr>
      <w:spacing w:after="0" w:line="240" w:lineRule="auto"/>
    </w:pPr>
  </w:style>
  <w:style w:type="character" w:customStyle="1" w:styleId="10">
    <w:name w:val="Заголовок 1 Знак"/>
    <w:basedOn w:val="a0"/>
    <w:link w:val="1"/>
    <w:rsid w:val="005C0A0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PlusTitle">
    <w:name w:val="ConsPlusTitle"/>
    <w:uiPriority w:val="99"/>
    <w:rsid w:val="005C0A0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C0A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C0A07"/>
    <w:rPr>
      <w:rFonts w:ascii="Tahoma" w:eastAsiaTheme="majorEastAsia" w:hAnsi="Tahoma" w:cs="Tahoma"/>
      <w:sz w:val="16"/>
      <w:szCs w:val="16"/>
      <w:lang w:val="en-US" w:bidi="en-US"/>
    </w:rPr>
  </w:style>
  <w:style w:type="paragraph" w:styleId="a6">
    <w:name w:val="List Paragraph"/>
    <w:basedOn w:val="a"/>
    <w:uiPriority w:val="34"/>
    <w:qFormat/>
    <w:rsid w:val="004B136B"/>
    <w:pPr>
      <w:ind w:left="720"/>
      <w:contextualSpacing/>
    </w:pPr>
  </w:style>
  <w:style w:type="paragraph" w:customStyle="1" w:styleId="pboth">
    <w:name w:val="pboth"/>
    <w:basedOn w:val="a"/>
    <w:rsid w:val="004B13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pple-converted-space">
    <w:name w:val="apple-converted-space"/>
    <w:basedOn w:val="a0"/>
    <w:rsid w:val="00F52C68"/>
  </w:style>
  <w:style w:type="character" w:styleId="a7">
    <w:name w:val="Hyperlink"/>
    <w:basedOn w:val="a0"/>
    <w:uiPriority w:val="99"/>
    <w:semiHidden/>
    <w:unhideWhenUsed/>
    <w:rsid w:val="00F52C68"/>
    <w:rPr>
      <w:color w:val="0000FF"/>
      <w:u w:val="single"/>
    </w:rPr>
  </w:style>
  <w:style w:type="paragraph" w:styleId="a8">
    <w:name w:val="Normal (Web)"/>
    <w:basedOn w:val="a"/>
    <w:uiPriority w:val="99"/>
    <w:unhideWhenUsed/>
    <w:rsid w:val="0013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14">
    <w:name w:val="Основной текст14"/>
    <w:basedOn w:val="a0"/>
    <w:rsid w:val="0013387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95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</TotalTime>
  <Pages>1</Pages>
  <Words>477</Words>
  <Characters>2722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3193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2019-07-31T07:43:00Z</cp:lastPrinted>
  <dcterms:created xsi:type="dcterms:W3CDTF">2014-07-08T11:03:00Z</dcterms:created>
  <dcterms:modified xsi:type="dcterms:W3CDTF">2019-07-31T07:43:00Z</dcterms:modified>
</cp:coreProperties>
</file>