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283DB796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7B352A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25.12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</w:t>
      </w:r>
      <w:r w:rsidR="00BD190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4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BD190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4</w:t>
      </w:r>
      <w:r w:rsidR="007B352A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6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2DF4947D" w14:textId="77777777" w:rsidR="00CD5355" w:rsidRDefault="00CD5355" w:rsidP="00CD5355">
      <w:pPr>
        <w:pStyle w:val="a6"/>
        <w:spacing w:before="0" w:beforeAutospacing="0" w:after="0" w:afterAutospacing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назначении ответственного лица</w:t>
      </w:r>
    </w:p>
    <w:p w14:paraId="7115A38A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662FCB8F" w14:textId="77777777" w:rsidR="000864ED" w:rsidRDefault="000864ED" w:rsidP="000864ED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20671467" w14:textId="6F480945" w:rsidR="00CD5355" w:rsidRDefault="0031641C" w:rsidP="00CD5355">
      <w:pPr>
        <w:pStyle w:val="ConsPlusTitle"/>
        <w:ind w:firstLine="709"/>
        <w:jc w:val="both"/>
        <w:rPr>
          <w:rFonts w:ascii="Times New Roman" w:hAnsi="Times New Roman" w:cs="Times New Roman"/>
          <w:b w:val="0"/>
          <w:i/>
          <w:sz w:val="28"/>
          <w:szCs w:val="28"/>
        </w:rPr>
      </w:pPr>
      <w:r w:rsidRPr="0031641C">
        <w:t xml:space="preserve">          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Указом Президента Российской Федерации от 21.12.2017 № 618 «Об основных направлениях государственной политики по развитию конкуренции», </w:t>
      </w:r>
      <w:r w:rsidR="00CD5355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</w:t>
      </w:r>
      <w:r w:rsidR="00CD5355">
        <w:rPr>
          <w:rFonts w:ascii="Times New Roman" w:hAnsi="Times New Roman" w:cs="Times New Roman"/>
          <w:b w:val="0"/>
          <w:sz w:val="28"/>
          <w:szCs w:val="28"/>
        </w:rPr>
        <w:t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муниципального района Ставропольский Самарской области от 10.09.2019 № 28,  в соответствии с пунктами 2.2. - 2.4. Положения об организации системы внутреннего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от 24.11.2022 № 26</w:t>
      </w:r>
    </w:p>
    <w:p w14:paraId="2D866446" w14:textId="2F7D10F6" w:rsidR="00CD5355" w:rsidRDefault="00CD5355" w:rsidP="00CD5355">
      <w:pPr>
        <w:pStyle w:val="ConsPlusTitle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b w:val="0"/>
          <w:sz w:val="28"/>
          <w:szCs w:val="28"/>
        </w:rPr>
        <w:t xml:space="preserve">назначить </w:t>
      </w:r>
      <w:proofErr w:type="spellStart"/>
      <w:r>
        <w:rPr>
          <w:rFonts w:ascii="Times New Roman" w:hAnsi="Times New Roman" w:cs="Times New Roman"/>
          <w:b w:val="0"/>
          <w:sz w:val="28"/>
          <w:szCs w:val="28"/>
        </w:rPr>
        <w:t>Коткова</w:t>
      </w:r>
      <w:proofErr w:type="spellEnd"/>
      <w:r>
        <w:rPr>
          <w:rFonts w:ascii="Times New Roman" w:hAnsi="Times New Roman" w:cs="Times New Roman"/>
          <w:b w:val="0"/>
          <w:sz w:val="28"/>
          <w:szCs w:val="28"/>
        </w:rPr>
        <w:t xml:space="preserve"> Виктора Федоровича, Главу сельского поселения Осиновка муниципального района Ставропольский Самарской области, ответственным лицом за внутреннее обеспечение соответствия требованиям антимонопольного законодательства деятельности администрации сельского поселения </w:t>
      </w:r>
      <w:r w:rsidR="007B352A">
        <w:rPr>
          <w:rFonts w:ascii="Times New Roman" w:hAnsi="Times New Roman" w:cs="Times New Roman"/>
          <w:b w:val="0"/>
          <w:sz w:val="28"/>
          <w:szCs w:val="28"/>
        </w:rPr>
        <w:t>Осиновка муниципального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района Ставропольский Самарской области.</w:t>
      </w:r>
    </w:p>
    <w:p w14:paraId="0008F5EA" w14:textId="02B622F0" w:rsidR="00AA1956" w:rsidRPr="00AA1956" w:rsidRDefault="00AA1956" w:rsidP="00CD53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14:paraId="008F4DD4" w14:textId="2B9BADFF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Глава сельского поселения Осиновка                                               В.Ф. Котк</w:t>
      </w:r>
      <w:r w:rsidR="007B352A">
        <w:rPr>
          <w:rFonts w:ascii="Times New Roman" w:hAnsi="Times New Roman" w:cs="Times New Roman"/>
          <w:sz w:val="28"/>
          <w:szCs w:val="28"/>
          <w:lang w:val="ru-RU"/>
        </w:rPr>
        <w:t>ов</w:t>
      </w:r>
    </w:p>
    <w:p w14:paraId="14A9638F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415D1880" w14:textId="77777777" w:rsidR="00AA1956" w:rsidRPr="00AA1956" w:rsidRDefault="00AA1956" w:rsidP="00AA1956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sectPr w:rsidR="00AA1956" w:rsidRPr="00AA19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1B1AD0"/>
    <w:rsid w:val="00214CF3"/>
    <w:rsid w:val="0028452F"/>
    <w:rsid w:val="00293D9A"/>
    <w:rsid w:val="002B7986"/>
    <w:rsid w:val="0031641C"/>
    <w:rsid w:val="003A39D4"/>
    <w:rsid w:val="003F3896"/>
    <w:rsid w:val="00450793"/>
    <w:rsid w:val="00555C27"/>
    <w:rsid w:val="00603193"/>
    <w:rsid w:val="006934EA"/>
    <w:rsid w:val="00707A3B"/>
    <w:rsid w:val="007B352A"/>
    <w:rsid w:val="009234FA"/>
    <w:rsid w:val="009C6912"/>
    <w:rsid w:val="00A01244"/>
    <w:rsid w:val="00A334EC"/>
    <w:rsid w:val="00A5046E"/>
    <w:rsid w:val="00A61C0D"/>
    <w:rsid w:val="00AA1956"/>
    <w:rsid w:val="00AE6DED"/>
    <w:rsid w:val="00AF0A5A"/>
    <w:rsid w:val="00BD1900"/>
    <w:rsid w:val="00CC0B79"/>
    <w:rsid w:val="00CD5355"/>
    <w:rsid w:val="00D5251D"/>
    <w:rsid w:val="00D64128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32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35</cp:revision>
  <cp:lastPrinted>2024-12-25T05:25:00Z</cp:lastPrinted>
  <dcterms:created xsi:type="dcterms:W3CDTF">2020-07-07T11:36:00Z</dcterms:created>
  <dcterms:modified xsi:type="dcterms:W3CDTF">2024-12-25T05:25:00Z</dcterms:modified>
</cp:coreProperties>
</file>