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E6" w:rsidRDefault="00BB3C2C">
      <w:pPr>
        <w:rPr>
          <w:sz w:val="2"/>
          <w:szCs w:val="2"/>
        </w:rPr>
      </w:pPr>
      <w:r w:rsidRPr="00BB3C2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7314E6" w:rsidRDefault="00BB3C2C">
      <w:pPr>
        <w:framePr w:wrap="none" w:vAnchor="page" w:hAnchor="page" w:x="5696" w:y="8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50.2pt">
            <v:imagedata r:id="rId7" r:href="rId8"/>
          </v:shape>
        </w:pict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E16F28">
        <w:rPr>
          <w:rFonts w:ascii="Times New Roman" w:hAnsi="Times New Roman" w:cs="Times New Roman"/>
          <w:sz w:val="28"/>
          <w:szCs w:val="28"/>
        </w:rPr>
        <w:br/>
        <w:t>Самарская область</w:t>
      </w:r>
    </w:p>
    <w:p w:rsidR="007314E6" w:rsidRPr="00E16F28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B28A8" w:rsidRPr="00E16F28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</w:t>
      </w:r>
      <w:r w:rsidRPr="00E16F2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E16F2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AB28A8" w:rsidRPr="00E16F2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E16F28" w:rsidRPr="00E16F28" w:rsidRDefault="00E16F28" w:rsidP="00E16F28">
      <w:pPr>
        <w:pStyle w:val="22"/>
        <w:framePr w:w="10006" w:h="11491" w:hRule="exact" w:wrap="none" w:vAnchor="page" w:hAnchor="page" w:x="1201" w:y="4801"/>
        <w:shd w:val="clear" w:color="auto" w:fill="auto"/>
        <w:spacing w:before="0" w:after="244"/>
        <w:ind w:firstLine="700"/>
        <w:rPr>
          <w:rFonts w:ascii="Times New Roman" w:hAnsi="Times New Roman" w:cs="Times New Roman"/>
          <w:sz w:val="32"/>
          <w:szCs w:val="32"/>
        </w:rPr>
      </w:pPr>
    </w:p>
    <w:p w:rsidR="00E16F28" w:rsidRPr="00E16F28" w:rsidRDefault="00E16F28" w:rsidP="00E16F28">
      <w:pPr>
        <w:pStyle w:val="22"/>
        <w:framePr w:w="10006" w:h="11491" w:hRule="exact" w:wrap="none" w:vAnchor="page" w:hAnchor="page" w:x="1201" w:y="4801"/>
        <w:shd w:val="clear" w:color="auto" w:fill="auto"/>
        <w:spacing w:before="0" w:after="244"/>
        <w:ind w:firstLine="700"/>
        <w:jc w:val="center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32"/>
          <w:szCs w:val="32"/>
        </w:rPr>
        <w:t>Об очистке кровли зданий и сооружений от снега</w:t>
      </w:r>
    </w:p>
    <w:p w:rsidR="00E16F28" w:rsidRPr="00E16F28" w:rsidRDefault="00E16F28" w:rsidP="00E16F28">
      <w:pPr>
        <w:pStyle w:val="a6"/>
        <w:framePr w:w="10006" w:h="11491" w:hRule="exact" w:wrap="none" w:vAnchor="page" w:hAnchor="page" w:x="1201" w:y="48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F28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21.12.1994 № 68-ФЗ «О защите населения и территорий от чрезвычайных ситуаций природного и техногенного характера», в целях сохранения кровли жилых домов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6F28">
        <w:rPr>
          <w:rFonts w:ascii="Times New Roman" w:hAnsi="Times New Roman" w:cs="Times New Roman"/>
          <w:sz w:val="28"/>
          <w:szCs w:val="28"/>
        </w:rPr>
        <w:t xml:space="preserve"> административных и производственных зданий от разрушения скопившимся снегом, предупреждения несчастных случаев с людьми при падении снега и наледи с крыш зданий,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сельского поселения Осиновка  постановляю</w:t>
      </w:r>
      <w:r w:rsidRPr="00E16F2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773305" w:rsidRPr="00E16F28" w:rsidRDefault="00E16F28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63"/>
        </w:tabs>
        <w:spacing w:before="0" w:after="0" w:line="264" w:lineRule="exact"/>
        <w:ind w:left="7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0767">
        <w:rPr>
          <w:rFonts w:ascii="Times New Roman" w:hAnsi="Times New Roman" w:cs="Times New Roman"/>
          <w:sz w:val="28"/>
          <w:szCs w:val="28"/>
        </w:rPr>
        <w:t xml:space="preserve"> </w:t>
      </w:r>
      <w:r w:rsidRPr="00E16F28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предприятий, организаций и </w:t>
      </w:r>
      <w:r w:rsidR="00720767">
        <w:rPr>
          <w:rFonts w:ascii="Times New Roman" w:hAnsi="Times New Roman" w:cs="Times New Roman"/>
          <w:sz w:val="28"/>
          <w:szCs w:val="28"/>
        </w:rPr>
        <w:t xml:space="preserve"> </w:t>
      </w:r>
      <w:r w:rsidRPr="00E16F28">
        <w:rPr>
          <w:rFonts w:ascii="Times New Roman" w:hAnsi="Times New Roman" w:cs="Times New Roman"/>
          <w:sz w:val="28"/>
          <w:szCs w:val="28"/>
        </w:rPr>
        <w:t>учреждений:</w:t>
      </w:r>
    </w:p>
    <w:p w:rsidR="00E16F28" w:rsidRPr="00E16F28" w:rsidRDefault="00E16F28" w:rsidP="00E16F28">
      <w:pPr>
        <w:pStyle w:val="11"/>
        <w:framePr w:w="10006" w:h="11491" w:hRule="exact" w:wrap="none" w:vAnchor="page" w:hAnchor="page" w:x="1201" w:y="4801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</w:t>
      </w:r>
      <w:r w:rsidRPr="00E16F28">
        <w:rPr>
          <w:sz w:val="28"/>
          <w:szCs w:val="28"/>
        </w:rPr>
        <w:t>Принять необходимые меры по своевременной очистке кровель от снега и наледи до 01.03.201</w:t>
      </w:r>
      <w:r>
        <w:rPr>
          <w:sz w:val="28"/>
          <w:szCs w:val="28"/>
        </w:rPr>
        <w:t xml:space="preserve">9 </w:t>
      </w:r>
      <w:r w:rsidRPr="00E16F28">
        <w:rPr>
          <w:sz w:val="28"/>
          <w:szCs w:val="28"/>
        </w:rPr>
        <w:t>г., особое внимание обратить на здания с массовым пребыванием людей и ветхие здания;</w:t>
      </w:r>
    </w:p>
    <w:p w:rsidR="00E16F28" w:rsidRPr="00E16F28" w:rsidRDefault="00E16F28" w:rsidP="00E16F28">
      <w:pPr>
        <w:pStyle w:val="11"/>
        <w:framePr w:w="10006" w:h="11491" w:hRule="exact" w:wrap="none" w:vAnchor="page" w:hAnchor="page" w:x="1201" w:y="4801"/>
        <w:spacing w:before="0" w:beforeAutospacing="0" w:after="0" w:afterAutospacing="0" w:line="200" w:lineRule="atLeast"/>
        <w:jc w:val="both"/>
        <w:rPr>
          <w:sz w:val="28"/>
          <w:szCs w:val="28"/>
        </w:rPr>
      </w:pPr>
      <w:r w:rsidRPr="00E16F28">
        <w:rPr>
          <w:sz w:val="28"/>
          <w:szCs w:val="28"/>
        </w:rPr>
        <w:tab/>
        <w:t>1.</w:t>
      </w:r>
      <w:r>
        <w:rPr>
          <w:sz w:val="28"/>
          <w:szCs w:val="28"/>
        </w:rPr>
        <w:t>2</w:t>
      </w:r>
      <w:r w:rsidRPr="00E16F28">
        <w:rPr>
          <w:sz w:val="28"/>
          <w:szCs w:val="28"/>
        </w:rPr>
        <w:t xml:space="preserve">. Осуществлять постоянный </w:t>
      </w:r>
      <w:proofErr w:type="gramStart"/>
      <w:r w:rsidRPr="00E16F28">
        <w:rPr>
          <w:sz w:val="28"/>
          <w:szCs w:val="28"/>
        </w:rPr>
        <w:t>контроль за</w:t>
      </w:r>
      <w:proofErr w:type="gramEnd"/>
      <w:r w:rsidRPr="00E16F28">
        <w:rPr>
          <w:sz w:val="28"/>
          <w:szCs w:val="28"/>
        </w:rPr>
        <w:t xml:space="preserve"> состоянием дел по очистке кровель зданий,  сооружений, жилых домов, принимать необходимые меры по выявлению и ликвидации снежных заносов; </w:t>
      </w:r>
    </w:p>
    <w:p w:rsidR="00E16F28" w:rsidRPr="00E16F28" w:rsidRDefault="00E16F28" w:rsidP="00E16F28">
      <w:pPr>
        <w:pStyle w:val="11"/>
        <w:framePr w:w="10006" w:h="11491" w:hRule="exact" w:wrap="none" w:vAnchor="page" w:hAnchor="page" w:x="1201" w:y="4801"/>
        <w:spacing w:before="0" w:beforeAutospacing="0" w:after="0" w:afterAutospacing="0" w:line="200" w:lineRule="atLeast"/>
        <w:jc w:val="both"/>
        <w:rPr>
          <w:sz w:val="28"/>
          <w:szCs w:val="28"/>
        </w:rPr>
      </w:pPr>
      <w:r w:rsidRPr="00E16F28">
        <w:rPr>
          <w:sz w:val="28"/>
          <w:szCs w:val="28"/>
        </w:rPr>
        <w:tab/>
        <w:t>1.</w:t>
      </w:r>
      <w:r>
        <w:rPr>
          <w:sz w:val="28"/>
          <w:szCs w:val="28"/>
        </w:rPr>
        <w:t>3</w:t>
      </w:r>
      <w:r w:rsidRPr="00E16F28">
        <w:rPr>
          <w:sz w:val="28"/>
          <w:szCs w:val="28"/>
        </w:rPr>
        <w:t>. Обеспечить соблюдение требований техники безопасности при производстве работ по очистке кровель.</w:t>
      </w:r>
    </w:p>
    <w:p w:rsidR="00E16F28" w:rsidRDefault="00E16F28" w:rsidP="00E16F28">
      <w:pPr>
        <w:framePr w:w="10006" w:h="11491" w:hRule="exact" w:wrap="none" w:vAnchor="page" w:hAnchor="page" w:x="1201" w:y="4801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E16F28">
        <w:rPr>
          <w:rFonts w:ascii="Times New Roman" w:hAnsi="Times New Roman" w:cs="Times New Roman"/>
          <w:sz w:val="28"/>
          <w:szCs w:val="28"/>
        </w:rPr>
        <w:t xml:space="preserve"> Организовать работу по предупреждению населения о риске, связанном                                                           с хождением около зданий в период снегопадов, метелей, активного снеготаяния</w:t>
      </w:r>
      <w:r w:rsidRPr="00CB316E">
        <w:rPr>
          <w:sz w:val="22"/>
          <w:szCs w:val="22"/>
        </w:rPr>
        <w:t>.</w:t>
      </w:r>
    </w:p>
    <w:p w:rsidR="00E16F28" w:rsidRPr="00E16F28" w:rsidRDefault="00E16F28" w:rsidP="00E16F28">
      <w:pPr>
        <w:framePr w:w="10006" w:h="11491" w:hRule="exact" w:wrap="none" w:vAnchor="page" w:hAnchor="page" w:x="1201" w:y="48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16F28">
        <w:rPr>
          <w:rFonts w:ascii="Times New Roman" w:hAnsi="Times New Roman" w:cs="Times New Roman"/>
          <w:sz w:val="28"/>
          <w:szCs w:val="28"/>
        </w:rPr>
        <w:t xml:space="preserve">3. Рекомендовать владельцам жилых домов на территории </w:t>
      </w:r>
      <w:r w:rsidR="00720767">
        <w:rPr>
          <w:rFonts w:ascii="Times New Roman" w:hAnsi="Times New Roman" w:cs="Times New Roman"/>
          <w:sz w:val="28"/>
          <w:szCs w:val="28"/>
        </w:rPr>
        <w:t>сельского поселения Осиновка</w:t>
      </w:r>
      <w:r w:rsidRPr="00E16F28">
        <w:rPr>
          <w:rFonts w:ascii="Times New Roman" w:hAnsi="Times New Roman" w:cs="Times New Roman"/>
          <w:sz w:val="28"/>
          <w:szCs w:val="28"/>
        </w:rPr>
        <w:t xml:space="preserve"> организовать очистку кровель жилых домов и занимаемых помещений</w:t>
      </w:r>
    </w:p>
    <w:p w:rsidR="00773305" w:rsidRPr="00E16F28" w:rsidRDefault="00720767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6AA3" w:rsidRPr="00E16F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6AA3" w:rsidRPr="00E16F28">
        <w:rPr>
          <w:rFonts w:ascii="Times New Roman" w:hAnsi="Times New Roman" w:cs="Times New Roman"/>
          <w:sz w:val="28"/>
          <w:szCs w:val="28"/>
        </w:rPr>
        <w:t>К</w:t>
      </w:r>
      <w:r w:rsidR="00773305" w:rsidRPr="00E16F28">
        <w:rPr>
          <w:rFonts w:ascii="Times New Roman" w:hAnsi="Times New Roman" w:cs="Times New Roman"/>
          <w:sz w:val="28"/>
          <w:szCs w:val="28"/>
        </w:rPr>
        <w:t xml:space="preserve">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305" w:rsidRPr="00E16F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73305" w:rsidRPr="00E16F28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773305" w:rsidRPr="00E16F28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E16F28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E16F28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E16F28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</w:p>
    <w:p w:rsidR="00773305" w:rsidRPr="00E16F28" w:rsidRDefault="00773305" w:rsidP="00E16F28">
      <w:pPr>
        <w:pStyle w:val="22"/>
        <w:framePr w:w="10006" w:h="11491" w:hRule="exact" w:wrap="none" w:vAnchor="page" w:hAnchor="page" w:x="1201" w:y="4801"/>
        <w:shd w:val="clear" w:color="auto" w:fill="auto"/>
        <w:tabs>
          <w:tab w:val="left" w:pos="858"/>
        </w:tabs>
        <w:spacing w:before="0" w:after="0" w:line="264" w:lineRule="exact"/>
        <w:ind w:left="700"/>
        <w:rPr>
          <w:rFonts w:ascii="Times New Roman" w:hAnsi="Times New Roman" w:cs="Times New Roman"/>
          <w:sz w:val="28"/>
          <w:szCs w:val="28"/>
        </w:rPr>
      </w:pPr>
      <w:r w:rsidRPr="00E16F28">
        <w:rPr>
          <w:rFonts w:ascii="Times New Roman" w:hAnsi="Times New Roman" w:cs="Times New Roman"/>
          <w:sz w:val="28"/>
          <w:szCs w:val="28"/>
        </w:rPr>
        <w:t xml:space="preserve">Глава сельского поселения Осиновка                              </w:t>
      </w:r>
      <w:r w:rsidR="007207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16F28">
        <w:rPr>
          <w:rFonts w:ascii="Times New Roman" w:hAnsi="Times New Roman" w:cs="Times New Roman"/>
          <w:sz w:val="28"/>
          <w:szCs w:val="28"/>
        </w:rPr>
        <w:t>В.Ф. Котков</w:t>
      </w:r>
    </w:p>
    <w:p w:rsidR="007314E6" w:rsidRPr="00E16F28" w:rsidRDefault="00E16F28">
      <w:pPr>
        <w:pStyle w:val="10"/>
        <w:framePr w:w="9528" w:h="358" w:hRule="exact" w:wrap="none" w:vAnchor="page" w:hAnchor="page" w:x="1348" w:y="3561"/>
        <w:shd w:val="clear" w:color="auto" w:fill="auto"/>
        <w:spacing w:before="0" w:line="300" w:lineRule="exact"/>
        <w:ind w:right="120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6DB9" w:rsidRPr="00E16F28">
        <w:rPr>
          <w:rFonts w:ascii="Times New Roman" w:hAnsi="Times New Roman" w:cs="Times New Roman"/>
          <w:sz w:val="28"/>
          <w:szCs w:val="28"/>
        </w:rPr>
        <w:t>ПОСТАНОВЛЕНИЕ</w:t>
      </w:r>
      <w:bookmarkEnd w:id="0"/>
    </w:p>
    <w:p w:rsidR="007314E6" w:rsidRPr="00E16F28" w:rsidRDefault="008E61DC" w:rsidP="00AB28A8">
      <w:pPr>
        <w:framePr w:w="10381" w:wrap="none" w:vAnchor="page" w:hAnchor="page" w:x="1216" w:y="4277"/>
        <w:rPr>
          <w:rFonts w:ascii="Times New Roman" w:hAnsi="Times New Roman" w:cs="Times New Roman"/>
          <w:sz w:val="28"/>
          <w:szCs w:val="28"/>
          <w:u w:val="single"/>
        </w:rPr>
      </w:pPr>
      <w:r w:rsidRPr="00E16F28">
        <w:rPr>
          <w:rFonts w:ascii="Times New Roman" w:hAnsi="Times New Roman" w:cs="Times New Roman"/>
          <w:sz w:val="28"/>
          <w:szCs w:val="28"/>
        </w:rPr>
        <w:t>1</w:t>
      </w:r>
      <w:r w:rsidR="00E16F28" w:rsidRPr="00E16F28">
        <w:rPr>
          <w:rFonts w:ascii="Times New Roman" w:hAnsi="Times New Roman" w:cs="Times New Roman"/>
          <w:sz w:val="28"/>
          <w:szCs w:val="28"/>
        </w:rPr>
        <w:t>2</w:t>
      </w:r>
      <w:r w:rsidRPr="00E16F28">
        <w:rPr>
          <w:rFonts w:ascii="Times New Roman" w:hAnsi="Times New Roman" w:cs="Times New Roman"/>
          <w:sz w:val="28"/>
          <w:szCs w:val="28"/>
        </w:rPr>
        <w:t xml:space="preserve">.12.2018                                                                                                             </w:t>
      </w:r>
      <w:r w:rsidR="00E16F28" w:rsidRPr="00E16F28">
        <w:rPr>
          <w:rFonts w:ascii="Times New Roman" w:hAnsi="Times New Roman" w:cs="Times New Roman"/>
          <w:sz w:val="28"/>
          <w:szCs w:val="28"/>
          <w:u w:val="single"/>
        </w:rPr>
        <w:t>60</w:t>
      </w: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  <w:sectPr w:rsidR="007314E6" w:rsidRPr="00E16F2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p w:rsidR="007314E6" w:rsidRPr="00E16F28" w:rsidRDefault="007314E6">
      <w:pPr>
        <w:rPr>
          <w:rFonts w:ascii="Times New Roman" w:hAnsi="Times New Roman" w:cs="Times New Roman"/>
          <w:sz w:val="28"/>
          <w:szCs w:val="28"/>
        </w:rPr>
      </w:pPr>
    </w:p>
    <w:sectPr w:rsidR="007314E6" w:rsidRPr="00E16F28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273" w:rsidRDefault="00D53273" w:rsidP="007314E6">
      <w:r>
        <w:separator/>
      </w:r>
    </w:p>
  </w:endnote>
  <w:endnote w:type="continuationSeparator" w:id="0">
    <w:p w:rsidR="00D53273" w:rsidRDefault="00D53273" w:rsidP="00731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273" w:rsidRDefault="00D53273"/>
  </w:footnote>
  <w:footnote w:type="continuationSeparator" w:id="0">
    <w:p w:rsidR="00D53273" w:rsidRDefault="00D532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14E6"/>
    <w:rsid w:val="001A6AA3"/>
    <w:rsid w:val="001E76BE"/>
    <w:rsid w:val="004E7708"/>
    <w:rsid w:val="00720767"/>
    <w:rsid w:val="007314E6"/>
    <w:rsid w:val="00773305"/>
    <w:rsid w:val="008E61DC"/>
    <w:rsid w:val="00AB28A8"/>
    <w:rsid w:val="00AB6DB9"/>
    <w:rsid w:val="00BB3C2C"/>
    <w:rsid w:val="00D53273"/>
    <w:rsid w:val="00E1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14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CharChar">
    <w:name w:val="Знак Char Char Знак"/>
    <w:basedOn w:val="a"/>
    <w:rsid w:val="00E16F28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6">
    <w:name w:val="List Paragraph"/>
    <w:basedOn w:val="a"/>
    <w:uiPriority w:val="34"/>
    <w:qFormat/>
    <w:rsid w:val="00E16F28"/>
    <w:pPr>
      <w:ind w:left="720"/>
      <w:contextualSpacing/>
    </w:pPr>
  </w:style>
  <w:style w:type="paragraph" w:customStyle="1" w:styleId="11">
    <w:name w:val="1"/>
    <w:basedOn w:val="a"/>
    <w:rsid w:val="00E16F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Admin</cp:lastModifiedBy>
  <cp:revision>5</cp:revision>
  <cp:lastPrinted>2018-12-12T06:19:00Z</cp:lastPrinted>
  <dcterms:created xsi:type="dcterms:W3CDTF">2017-12-21T04:50:00Z</dcterms:created>
  <dcterms:modified xsi:type="dcterms:W3CDTF">2018-12-12T06:20:00Z</dcterms:modified>
</cp:coreProperties>
</file>