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page" w:horzAnchor="margin" w:tblpY="736"/>
        <w:tblW w:w="0" w:type="auto"/>
        <w:tblLook w:val="01E0" w:firstRow="1" w:lastRow="1" w:firstColumn="1" w:lastColumn="1" w:noHBand="0" w:noVBand="0"/>
      </w:tblPr>
      <w:tblGrid>
        <w:gridCol w:w="9570"/>
      </w:tblGrid>
      <w:tr w:rsidR="00CE5E57" w:rsidRPr="007D49E3" w:rsidTr="00CE5E57">
        <w:tc>
          <w:tcPr>
            <w:tcW w:w="9571" w:type="dxa"/>
          </w:tcPr>
          <w:p w:rsidR="001A304C" w:rsidRPr="007D49E3" w:rsidRDefault="001A304C" w:rsidP="001A304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  <w:noProof/>
              </w:rPr>
              <w:drawing>
                <wp:inline distT="0" distB="0" distL="0" distR="0">
                  <wp:extent cx="1228725" cy="885825"/>
                  <wp:effectExtent l="0" t="0" r="0" b="0"/>
                  <wp:docPr id="1" name="Рисунок 1" descr="Описание: Ставропольский р-н (герб)контур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Описание: Ставропольский р-н (герб)контур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lum bright="-24000" contrast="30000"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A304C" w:rsidRPr="007D49E3" w:rsidRDefault="001A304C" w:rsidP="00420306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7D49E3">
              <w:rPr>
                <w:rFonts w:ascii="Times New Roman" w:hAnsi="Times New Roman" w:cs="Times New Roman"/>
              </w:rPr>
              <w:t>Российская  Федерация</w:t>
            </w:r>
            <w:proofErr w:type="gramEnd"/>
          </w:p>
          <w:p w:rsidR="001A304C" w:rsidRPr="007D49E3" w:rsidRDefault="001A304C" w:rsidP="00420306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proofErr w:type="gramStart"/>
            <w:r w:rsidRPr="007D49E3">
              <w:rPr>
                <w:rFonts w:ascii="Times New Roman" w:hAnsi="Times New Roman" w:cs="Times New Roman"/>
              </w:rPr>
              <w:t>Самарская  область</w:t>
            </w:r>
            <w:proofErr w:type="gramEnd"/>
          </w:p>
          <w:p w:rsidR="001A304C" w:rsidRPr="007D49E3" w:rsidRDefault="00420306" w:rsidP="00420306">
            <w:pPr>
              <w:pStyle w:val="a4"/>
              <w:jc w:val="center"/>
              <w:rPr>
                <w:rFonts w:ascii="Times New Roman" w:hAnsi="Times New Roman" w:cs="Times New Roman"/>
                <w:b/>
              </w:rPr>
            </w:pPr>
            <w:r w:rsidRPr="007D49E3">
              <w:rPr>
                <w:rFonts w:ascii="Times New Roman" w:hAnsi="Times New Roman" w:cs="Times New Roman"/>
                <w:b/>
              </w:rPr>
              <w:t>АДМИНИСТРАЦИЯ</w:t>
            </w:r>
          </w:p>
          <w:p w:rsidR="001A304C" w:rsidRPr="007D49E3" w:rsidRDefault="00420306" w:rsidP="00420306">
            <w:pPr>
              <w:pStyle w:val="a4"/>
              <w:jc w:val="center"/>
              <w:rPr>
                <w:rFonts w:ascii="Times New Roman" w:hAnsi="Times New Roman" w:cs="Times New Roman"/>
                <w:b/>
              </w:rPr>
            </w:pPr>
            <w:proofErr w:type="gramStart"/>
            <w:r w:rsidRPr="007D49E3">
              <w:rPr>
                <w:rFonts w:ascii="Times New Roman" w:hAnsi="Times New Roman" w:cs="Times New Roman"/>
                <w:b/>
              </w:rPr>
              <w:t>СЕЛЬСКОГО  ПОСЕЛЕНИЯ</w:t>
            </w:r>
            <w:proofErr w:type="gramEnd"/>
            <w:r w:rsidRPr="007D49E3">
              <w:rPr>
                <w:rFonts w:ascii="Times New Roman" w:hAnsi="Times New Roman" w:cs="Times New Roman"/>
                <w:b/>
              </w:rPr>
              <w:t xml:space="preserve">  ОСИНОВКА</w:t>
            </w:r>
          </w:p>
          <w:p w:rsidR="001A304C" w:rsidRPr="007D49E3" w:rsidRDefault="00420306" w:rsidP="00420306">
            <w:pPr>
              <w:pStyle w:val="a4"/>
              <w:jc w:val="center"/>
              <w:rPr>
                <w:rFonts w:ascii="Times New Roman" w:hAnsi="Times New Roman" w:cs="Times New Roman"/>
                <w:b/>
              </w:rPr>
            </w:pPr>
            <w:proofErr w:type="gramStart"/>
            <w:r w:rsidRPr="007D49E3">
              <w:rPr>
                <w:rFonts w:ascii="Times New Roman" w:hAnsi="Times New Roman" w:cs="Times New Roman"/>
                <w:b/>
              </w:rPr>
              <w:t>МУНИЦИПАЛЬНОГО  РАЙОНА</w:t>
            </w:r>
            <w:proofErr w:type="gramEnd"/>
            <w:r w:rsidRPr="007D49E3">
              <w:rPr>
                <w:rFonts w:ascii="Times New Roman" w:hAnsi="Times New Roman" w:cs="Times New Roman"/>
                <w:b/>
              </w:rPr>
              <w:t xml:space="preserve">  СТАВРОПОЛЬСКИЙ</w:t>
            </w:r>
          </w:p>
          <w:p w:rsidR="00CE5E57" w:rsidRPr="007D49E3" w:rsidRDefault="00CE5E57" w:rsidP="00CE5E57">
            <w:pPr>
              <w:pStyle w:val="a4"/>
              <w:jc w:val="center"/>
              <w:rPr>
                <w:rFonts w:ascii="Times New Roman" w:hAnsi="Times New Roman" w:cs="Times New Roman"/>
              </w:rPr>
            </w:pPr>
          </w:p>
          <w:p w:rsidR="00CE5E57" w:rsidRPr="007D49E3" w:rsidRDefault="001A304C" w:rsidP="00CE5E57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7D49E3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постановление </w:t>
            </w:r>
            <w:r w:rsidR="00623B63" w:rsidRPr="007D49E3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 </w:t>
            </w:r>
          </w:p>
          <w:p w:rsidR="00CE5E57" w:rsidRPr="007D49E3" w:rsidRDefault="00CE5E57" w:rsidP="00CE5E5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E5E57" w:rsidRPr="007D49E3" w:rsidRDefault="00CE5E57" w:rsidP="00CE5E57">
      <w:pPr>
        <w:spacing w:after="0" w:line="240" w:lineRule="auto"/>
        <w:rPr>
          <w:rFonts w:ascii="Times New Roman" w:hAnsi="Times New Roman"/>
          <w:caps/>
          <w:sz w:val="24"/>
          <w:szCs w:val="24"/>
        </w:rPr>
      </w:pPr>
      <w:r w:rsidRPr="007D49E3">
        <w:rPr>
          <w:rFonts w:ascii="Times New Roman" w:hAnsi="Times New Roman"/>
          <w:caps/>
          <w:sz w:val="24"/>
          <w:szCs w:val="24"/>
        </w:rPr>
        <w:t xml:space="preserve">                                                                                                                     </w:t>
      </w:r>
    </w:p>
    <w:p w:rsidR="00CE5E57" w:rsidRPr="007D49E3" w:rsidRDefault="00623B63" w:rsidP="00CE5E57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proofErr w:type="gramStart"/>
      <w:r w:rsidRPr="007D49E3">
        <w:rPr>
          <w:rFonts w:ascii="Times New Roman" w:eastAsia="Times New Roman" w:hAnsi="Times New Roman"/>
          <w:b/>
          <w:sz w:val="24"/>
          <w:szCs w:val="24"/>
        </w:rPr>
        <w:t xml:space="preserve">От </w:t>
      </w:r>
      <w:r w:rsidR="001A304C" w:rsidRPr="007D49E3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8938A5" w:rsidRPr="007D49E3">
        <w:rPr>
          <w:rFonts w:ascii="Times New Roman" w:eastAsia="Times New Roman" w:hAnsi="Times New Roman"/>
          <w:b/>
          <w:sz w:val="24"/>
          <w:szCs w:val="24"/>
        </w:rPr>
        <w:t>19</w:t>
      </w:r>
      <w:proofErr w:type="gramEnd"/>
      <w:r w:rsidR="008938A5" w:rsidRPr="007D49E3">
        <w:rPr>
          <w:rFonts w:ascii="Times New Roman" w:eastAsia="Times New Roman" w:hAnsi="Times New Roman"/>
          <w:b/>
          <w:sz w:val="24"/>
          <w:szCs w:val="24"/>
        </w:rPr>
        <w:t xml:space="preserve"> ноября</w:t>
      </w:r>
      <w:r w:rsidR="001A304C" w:rsidRPr="007D49E3">
        <w:rPr>
          <w:rFonts w:ascii="Times New Roman" w:eastAsia="Times New Roman" w:hAnsi="Times New Roman"/>
          <w:b/>
          <w:sz w:val="24"/>
          <w:szCs w:val="24"/>
        </w:rPr>
        <w:t xml:space="preserve"> 2019</w:t>
      </w:r>
      <w:r w:rsidR="00CE5E57" w:rsidRPr="007D49E3">
        <w:rPr>
          <w:rFonts w:ascii="Times New Roman" w:eastAsia="Times New Roman" w:hAnsi="Times New Roman"/>
          <w:b/>
          <w:sz w:val="24"/>
          <w:szCs w:val="24"/>
        </w:rPr>
        <w:t xml:space="preserve">.                                                                                                           </w:t>
      </w:r>
      <w:proofErr w:type="gramStart"/>
      <w:r w:rsidR="00CE5E57" w:rsidRPr="007D49E3">
        <w:rPr>
          <w:rFonts w:ascii="Times New Roman" w:eastAsia="Times New Roman" w:hAnsi="Times New Roman"/>
          <w:b/>
          <w:sz w:val="24"/>
          <w:szCs w:val="24"/>
        </w:rPr>
        <w:t xml:space="preserve">№ </w:t>
      </w:r>
      <w:r w:rsidRPr="007D49E3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="008938A5" w:rsidRPr="007D49E3">
        <w:rPr>
          <w:rFonts w:ascii="Times New Roman" w:eastAsia="Times New Roman" w:hAnsi="Times New Roman"/>
          <w:b/>
          <w:sz w:val="24"/>
          <w:szCs w:val="24"/>
        </w:rPr>
        <w:t>56</w:t>
      </w:r>
      <w:proofErr w:type="gramEnd"/>
    </w:p>
    <w:p w:rsidR="00CE5E57" w:rsidRPr="007D49E3" w:rsidRDefault="00CE5E57" w:rsidP="00CE5E57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CE5E57" w:rsidRPr="007D49E3" w:rsidRDefault="00CE5E57" w:rsidP="00CE5E57">
      <w:pPr>
        <w:pStyle w:val="a4"/>
        <w:jc w:val="center"/>
        <w:rPr>
          <w:rFonts w:ascii="Times New Roman" w:hAnsi="Times New Roman" w:cs="Times New Roman"/>
          <w:b/>
          <w:bCs/>
        </w:rPr>
      </w:pPr>
      <w:r w:rsidRPr="007D49E3">
        <w:rPr>
          <w:rFonts w:ascii="Times New Roman" w:hAnsi="Times New Roman" w:cs="Times New Roman"/>
          <w:b/>
          <w:bCs/>
        </w:rPr>
        <w:t xml:space="preserve">«Об </w:t>
      </w:r>
      <w:proofErr w:type="gramStart"/>
      <w:r w:rsidRPr="007D49E3">
        <w:rPr>
          <w:rFonts w:ascii="Times New Roman" w:hAnsi="Times New Roman" w:cs="Times New Roman"/>
          <w:b/>
          <w:bCs/>
        </w:rPr>
        <w:t>утверждении  Программы</w:t>
      </w:r>
      <w:proofErr w:type="gramEnd"/>
      <w:r w:rsidRPr="007D49E3">
        <w:rPr>
          <w:rFonts w:ascii="Times New Roman" w:hAnsi="Times New Roman" w:cs="Times New Roman"/>
          <w:b/>
          <w:bCs/>
        </w:rPr>
        <w:t xml:space="preserve"> комплексного развития  социальной  инфраструктуры  сельского поселения Осиновка муниципального района  Ставропольский Самарской    области на 20</w:t>
      </w:r>
      <w:r w:rsidR="001A304C" w:rsidRPr="007D49E3">
        <w:rPr>
          <w:rFonts w:ascii="Times New Roman" w:hAnsi="Times New Roman" w:cs="Times New Roman"/>
          <w:b/>
          <w:bCs/>
        </w:rPr>
        <w:t>20</w:t>
      </w:r>
      <w:r w:rsidRPr="007D49E3">
        <w:rPr>
          <w:rFonts w:ascii="Times New Roman" w:hAnsi="Times New Roman" w:cs="Times New Roman"/>
          <w:b/>
          <w:bCs/>
        </w:rPr>
        <w:t>-20</w:t>
      </w:r>
      <w:r w:rsidR="001A304C" w:rsidRPr="007D49E3">
        <w:rPr>
          <w:rFonts w:ascii="Times New Roman" w:hAnsi="Times New Roman" w:cs="Times New Roman"/>
          <w:b/>
          <w:bCs/>
        </w:rPr>
        <w:t>30</w:t>
      </w:r>
      <w:r w:rsidRPr="007D49E3">
        <w:rPr>
          <w:rFonts w:ascii="Times New Roman" w:hAnsi="Times New Roman" w:cs="Times New Roman"/>
          <w:b/>
          <w:bCs/>
        </w:rPr>
        <w:t xml:space="preserve"> гг.»</w:t>
      </w:r>
    </w:p>
    <w:p w:rsidR="00CE5E57" w:rsidRPr="007D49E3" w:rsidRDefault="00CE5E57" w:rsidP="00CE5E57">
      <w:pPr>
        <w:pStyle w:val="a4"/>
        <w:rPr>
          <w:rFonts w:ascii="Times New Roman" w:hAnsi="Times New Roman" w:cs="Times New Roman"/>
        </w:rPr>
      </w:pPr>
    </w:p>
    <w:p w:rsidR="00CE5E57" w:rsidRPr="007D49E3" w:rsidRDefault="00CE5E57" w:rsidP="00CE5E57">
      <w:pPr>
        <w:pStyle w:val="a4"/>
        <w:rPr>
          <w:rFonts w:ascii="Times New Roman" w:hAnsi="Times New Roman" w:cs="Times New Roman"/>
          <w:b/>
          <w:bCs/>
        </w:rPr>
      </w:pPr>
    </w:p>
    <w:p w:rsidR="00BE0954" w:rsidRPr="007D49E3" w:rsidRDefault="00BE0954" w:rsidP="00BE0954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D49E3">
        <w:rPr>
          <w:rStyle w:val="FontStyle38"/>
          <w:sz w:val="24"/>
          <w:szCs w:val="24"/>
        </w:rPr>
        <w:t xml:space="preserve">В соответствии с  Федеральным законом от 06.10.2003 №131-ФЗ «Об общих принципах организации местного самоуправления в Российской Федерации», </w:t>
      </w:r>
      <w:hyperlink r:id="rId6" w:history="1">
        <w:r w:rsidRPr="007D49E3">
          <w:rPr>
            <w:rStyle w:val="a3"/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7D49E3">
        <w:rPr>
          <w:rStyle w:val="FontStyle38"/>
          <w:rFonts w:eastAsia="Calibri"/>
          <w:sz w:val="24"/>
          <w:szCs w:val="24"/>
        </w:rPr>
        <w:t xml:space="preserve"> </w:t>
      </w:r>
      <w:r w:rsidRPr="007D49E3">
        <w:rPr>
          <w:rStyle w:val="FontStyle38"/>
          <w:sz w:val="24"/>
          <w:szCs w:val="24"/>
        </w:rPr>
        <w:t>сельского поселения Осиновка  муниципального района Ставропольский Самарской области и в целях обеспечения деятельности  администрации сельского поселения Осиновка муниципального района Ставропольский Самарской области, повышения  эффективности и результативности</w:t>
      </w:r>
      <w:r w:rsidR="00420306" w:rsidRPr="007D49E3">
        <w:rPr>
          <w:rFonts w:ascii="Times New Roman" w:hAnsi="Times New Roman" w:cs="Times New Roman"/>
          <w:color w:val="010101"/>
          <w:sz w:val="24"/>
          <w:szCs w:val="24"/>
        </w:rPr>
        <w:t xml:space="preserve"> </w:t>
      </w:r>
      <w:r w:rsidRPr="007D49E3">
        <w:rPr>
          <w:rFonts w:ascii="Times New Roman" w:hAnsi="Times New Roman" w:cs="Times New Roman"/>
          <w:sz w:val="24"/>
          <w:szCs w:val="24"/>
        </w:rPr>
        <w:t xml:space="preserve"> </w:t>
      </w:r>
      <w:r w:rsidR="00420306" w:rsidRPr="007D49E3">
        <w:rPr>
          <w:rStyle w:val="FontStyle38"/>
          <w:sz w:val="24"/>
          <w:szCs w:val="24"/>
        </w:rPr>
        <w:t>администрация сельского поселения Осиновка муниципального района Ставропольский Самарской области</w:t>
      </w:r>
    </w:p>
    <w:p w:rsidR="00BE0954" w:rsidRPr="007D49E3" w:rsidRDefault="00BE0954" w:rsidP="00BE0954">
      <w:pPr>
        <w:pStyle w:val="ConsPlusDocList"/>
        <w:spacing w:line="240" w:lineRule="atLeast"/>
        <w:ind w:firstLine="540"/>
        <w:jc w:val="center"/>
        <w:rPr>
          <w:rStyle w:val="a9"/>
          <w:rFonts w:ascii="Times New Roman" w:hAnsi="Times New Roman" w:cs="Times New Roman"/>
          <w:bCs w:val="0"/>
          <w:color w:val="000000"/>
          <w:sz w:val="24"/>
          <w:szCs w:val="24"/>
        </w:rPr>
      </w:pPr>
    </w:p>
    <w:p w:rsidR="00BE0954" w:rsidRPr="007D49E3" w:rsidRDefault="00420306" w:rsidP="00BE0954">
      <w:pPr>
        <w:pStyle w:val="ConsPlusDocList"/>
        <w:spacing w:line="240" w:lineRule="atLeast"/>
        <w:ind w:firstLine="540"/>
        <w:jc w:val="center"/>
        <w:rPr>
          <w:rStyle w:val="a9"/>
          <w:rFonts w:ascii="Times New Roman" w:hAnsi="Times New Roman" w:cs="Times New Roman"/>
          <w:bCs w:val="0"/>
          <w:color w:val="000000"/>
          <w:sz w:val="24"/>
          <w:szCs w:val="24"/>
        </w:rPr>
      </w:pPr>
      <w:r w:rsidRPr="007D49E3">
        <w:rPr>
          <w:rStyle w:val="a9"/>
          <w:rFonts w:ascii="Times New Roman" w:hAnsi="Times New Roman" w:cs="Times New Roman"/>
          <w:bCs w:val="0"/>
          <w:color w:val="000000"/>
          <w:sz w:val="24"/>
          <w:szCs w:val="24"/>
        </w:rPr>
        <w:t xml:space="preserve">ПОСТАНОВЛЯЕТ:  </w:t>
      </w:r>
    </w:p>
    <w:p w:rsidR="00CE5E57" w:rsidRPr="007D49E3" w:rsidRDefault="00CE5E57" w:rsidP="00BE095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CE5E57" w:rsidRPr="007D49E3" w:rsidRDefault="00CE5E57" w:rsidP="00BE0954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993" w:hanging="43"/>
        <w:outlineLvl w:val="0"/>
        <w:rPr>
          <w:rFonts w:ascii="Times New Roman" w:hAnsi="Times New Roman"/>
          <w:sz w:val="24"/>
          <w:szCs w:val="24"/>
        </w:rPr>
      </w:pPr>
      <w:r w:rsidRPr="007D49E3">
        <w:rPr>
          <w:rFonts w:ascii="Times New Roman" w:hAnsi="Times New Roman"/>
          <w:sz w:val="24"/>
          <w:szCs w:val="24"/>
        </w:rPr>
        <w:t xml:space="preserve">Утвердить муниципальную </w:t>
      </w:r>
      <w:hyperlink r:id="rId7" w:anchor="Par32" w:history="1">
        <w:r w:rsidRPr="007D49E3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программу</w:t>
        </w:r>
      </w:hyperlink>
      <w:r w:rsidRPr="007D49E3">
        <w:rPr>
          <w:rFonts w:ascii="Times New Roman" w:hAnsi="Times New Roman"/>
          <w:sz w:val="24"/>
          <w:szCs w:val="24"/>
        </w:rPr>
        <w:t xml:space="preserve"> </w:t>
      </w:r>
      <w:r w:rsidR="00BE0954" w:rsidRPr="007D49E3">
        <w:rPr>
          <w:rFonts w:ascii="Times New Roman" w:hAnsi="Times New Roman"/>
          <w:bCs/>
          <w:sz w:val="24"/>
          <w:szCs w:val="24"/>
        </w:rPr>
        <w:t>комплексного развития  социальной  инфраструктуры  сельского поселения Осиновка муниципального района  Ставропольский Самарской    области на 20</w:t>
      </w:r>
      <w:r w:rsidR="001A304C" w:rsidRPr="007D49E3">
        <w:rPr>
          <w:rFonts w:ascii="Times New Roman" w:hAnsi="Times New Roman"/>
          <w:bCs/>
          <w:sz w:val="24"/>
          <w:szCs w:val="24"/>
        </w:rPr>
        <w:t>20-2030</w:t>
      </w:r>
      <w:r w:rsidR="00BE0954" w:rsidRPr="007D49E3">
        <w:rPr>
          <w:rFonts w:ascii="Times New Roman" w:hAnsi="Times New Roman"/>
          <w:bCs/>
          <w:sz w:val="24"/>
          <w:szCs w:val="24"/>
        </w:rPr>
        <w:t>гг.</w:t>
      </w:r>
      <w:r w:rsidR="001A304C" w:rsidRPr="007D49E3">
        <w:rPr>
          <w:rFonts w:ascii="Times New Roman" w:hAnsi="Times New Roman"/>
          <w:bCs/>
          <w:sz w:val="24"/>
          <w:szCs w:val="24"/>
        </w:rPr>
        <w:t xml:space="preserve">  </w:t>
      </w:r>
      <w:r w:rsidRPr="007D49E3">
        <w:rPr>
          <w:rFonts w:ascii="Times New Roman" w:hAnsi="Times New Roman"/>
          <w:sz w:val="24"/>
          <w:szCs w:val="24"/>
        </w:rPr>
        <w:t xml:space="preserve"> согласно приложению.</w:t>
      </w:r>
    </w:p>
    <w:p w:rsidR="00CE5E57" w:rsidRPr="007D49E3" w:rsidRDefault="00CE5E57" w:rsidP="00CE5E57">
      <w:pPr>
        <w:autoSpaceDE w:val="0"/>
        <w:autoSpaceDN w:val="0"/>
        <w:adjustRightInd w:val="0"/>
        <w:spacing w:after="0" w:line="240" w:lineRule="auto"/>
        <w:ind w:left="1744"/>
        <w:jc w:val="both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420306" w:rsidRPr="007D49E3" w:rsidRDefault="00420306" w:rsidP="00420306">
      <w:pPr>
        <w:pStyle w:val="a7"/>
        <w:tabs>
          <w:tab w:val="left" w:pos="993"/>
        </w:tabs>
        <w:ind w:left="0" w:right="-284"/>
        <w:rPr>
          <w:rFonts w:ascii="Times New Roman" w:hAnsi="Times New Roman"/>
          <w:sz w:val="24"/>
          <w:szCs w:val="24"/>
        </w:rPr>
      </w:pPr>
      <w:r w:rsidRPr="007D49E3">
        <w:rPr>
          <w:rStyle w:val="FontStyle16"/>
          <w:rFonts w:ascii="Times New Roman" w:hAnsi="Times New Roman" w:cs="Times New Roman"/>
          <w:sz w:val="24"/>
          <w:szCs w:val="24"/>
        </w:rPr>
        <w:t xml:space="preserve">3.Опубликовать настоящее Постановление </w:t>
      </w:r>
      <w:r w:rsidRPr="007D49E3">
        <w:rPr>
          <w:rFonts w:ascii="Times New Roman" w:hAnsi="Times New Roman"/>
          <w:sz w:val="24"/>
          <w:szCs w:val="24"/>
        </w:rPr>
        <w:t>в газете «Новости Осиновки» и на официальном сайте сельского поселения Осиновка</w:t>
      </w:r>
      <w:r w:rsidR="008938A5" w:rsidRPr="007D49E3">
        <w:rPr>
          <w:rFonts w:ascii="Times New Roman" w:hAnsi="Times New Roman"/>
          <w:sz w:val="24"/>
          <w:szCs w:val="24"/>
        </w:rPr>
        <w:t xml:space="preserve">                                                       </w:t>
      </w:r>
      <w:r w:rsidRPr="007D49E3">
        <w:rPr>
          <w:rFonts w:ascii="Times New Roman" w:hAnsi="Times New Roman"/>
          <w:sz w:val="24"/>
          <w:szCs w:val="24"/>
        </w:rPr>
        <w:t xml:space="preserve"> </w:t>
      </w:r>
      <w:r w:rsidRPr="007D49E3">
        <w:rPr>
          <w:rFonts w:ascii="Times New Roman" w:hAnsi="Times New Roman"/>
          <w:sz w:val="24"/>
          <w:szCs w:val="24"/>
          <w:lang w:val="en-US"/>
        </w:rPr>
        <w:t>http</w:t>
      </w:r>
      <w:r w:rsidRPr="007D49E3">
        <w:rPr>
          <w:rFonts w:ascii="Times New Roman" w:hAnsi="Times New Roman"/>
          <w:sz w:val="24"/>
          <w:szCs w:val="24"/>
        </w:rPr>
        <w:t xml:space="preserve">:// </w:t>
      </w:r>
      <w:r w:rsidRPr="007D49E3">
        <w:rPr>
          <w:rFonts w:ascii="Times New Roman" w:hAnsi="Times New Roman"/>
          <w:sz w:val="24"/>
          <w:szCs w:val="24"/>
          <w:lang w:val="en-US"/>
        </w:rPr>
        <w:t>www</w:t>
      </w:r>
      <w:r w:rsidRPr="007D49E3">
        <w:rPr>
          <w:rFonts w:ascii="Times New Roman" w:hAnsi="Times New Roman"/>
          <w:sz w:val="24"/>
          <w:szCs w:val="24"/>
        </w:rPr>
        <w:t>.о</w:t>
      </w:r>
      <w:proofErr w:type="spellStart"/>
      <w:r w:rsidRPr="007D49E3">
        <w:rPr>
          <w:rFonts w:ascii="Times New Roman" w:hAnsi="Times New Roman"/>
          <w:sz w:val="24"/>
          <w:szCs w:val="24"/>
          <w:lang w:val="en-US"/>
        </w:rPr>
        <w:t>sinovka</w:t>
      </w:r>
      <w:proofErr w:type="spellEnd"/>
      <w:r w:rsidRPr="007D49E3">
        <w:rPr>
          <w:rFonts w:ascii="Times New Roman" w:hAnsi="Times New Roman"/>
          <w:sz w:val="24"/>
          <w:szCs w:val="24"/>
        </w:rPr>
        <w:t>.</w:t>
      </w:r>
      <w:proofErr w:type="spellStart"/>
      <w:r w:rsidRPr="007D49E3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7D49E3">
        <w:rPr>
          <w:rFonts w:ascii="Times New Roman" w:hAnsi="Times New Roman"/>
          <w:sz w:val="24"/>
          <w:szCs w:val="24"/>
        </w:rPr>
        <w:t>.</w:t>
      </w:r>
      <w:proofErr w:type="spellStart"/>
      <w:r w:rsidRPr="007D49E3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CE5E57" w:rsidRPr="007D49E3" w:rsidRDefault="00CE5E57" w:rsidP="00CE5E5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CE5E57" w:rsidRPr="007D49E3" w:rsidRDefault="00CE5E57" w:rsidP="00CE5E57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7D49E3">
        <w:rPr>
          <w:rFonts w:ascii="Times New Roman" w:hAnsi="Times New Roman"/>
          <w:sz w:val="24"/>
          <w:szCs w:val="24"/>
        </w:rPr>
        <w:t xml:space="preserve">3. Контроль за исполнением настоящего решения оставляю за собой. </w:t>
      </w:r>
    </w:p>
    <w:p w:rsidR="00CE5E57" w:rsidRPr="007D49E3" w:rsidRDefault="00CE5E57" w:rsidP="00CE5E57">
      <w:pPr>
        <w:widowControl w:val="0"/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</w:p>
    <w:p w:rsidR="00CE5E57" w:rsidRPr="007D49E3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7D49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</w:p>
    <w:p w:rsidR="00CE5E57" w:rsidRPr="007D49E3" w:rsidRDefault="00CE5E57" w:rsidP="00CE5E5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CE5E57" w:rsidRPr="007D49E3" w:rsidRDefault="00CE5E57" w:rsidP="00CE5E57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7D49E3">
        <w:rPr>
          <w:rFonts w:ascii="Times New Roman" w:hAnsi="Times New Roman" w:cs="Times New Roman"/>
          <w:sz w:val="24"/>
          <w:szCs w:val="24"/>
        </w:rPr>
        <w:t xml:space="preserve">Глава сельского поселения Осиновка </w:t>
      </w:r>
    </w:p>
    <w:p w:rsidR="00420306" w:rsidRPr="007D49E3" w:rsidRDefault="00420306" w:rsidP="00CE5E57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7D49E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CE5E57" w:rsidRPr="007D49E3" w:rsidRDefault="00CE5E57" w:rsidP="00CE5E57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7D49E3">
        <w:rPr>
          <w:rFonts w:ascii="Times New Roman" w:hAnsi="Times New Roman" w:cs="Times New Roman"/>
          <w:sz w:val="24"/>
          <w:szCs w:val="24"/>
        </w:rPr>
        <w:t xml:space="preserve"> Ставропольский Самарской области            _________________   </w:t>
      </w:r>
      <w:proofErr w:type="spellStart"/>
      <w:r w:rsidRPr="007D49E3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086282" w:rsidRDefault="00086282"/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</w:p>
    <w:p w:rsidR="002D6E1D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</w:p>
    <w:p w:rsidR="007D49E3" w:rsidRDefault="007D49E3" w:rsidP="002D6E1D">
      <w:pPr>
        <w:spacing w:after="0"/>
        <w:ind w:left="5220"/>
        <w:jc w:val="right"/>
        <w:rPr>
          <w:rFonts w:ascii="Times New Roman" w:hAnsi="Times New Roman"/>
          <w:bCs/>
          <w:sz w:val="28"/>
          <w:szCs w:val="28"/>
        </w:rPr>
      </w:pPr>
    </w:p>
    <w:p w:rsidR="002D6E1D" w:rsidRPr="007D49E3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4"/>
          <w:szCs w:val="24"/>
        </w:rPr>
      </w:pPr>
      <w:r w:rsidRPr="007D49E3">
        <w:rPr>
          <w:rFonts w:ascii="Times New Roman" w:hAnsi="Times New Roman"/>
          <w:bCs/>
          <w:sz w:val="24"/>
          <w:szCs w:val="24"/>
        </w:rPr>
        <w:lastRenderedPageBreak/>
        <w:t>ПРИЛОЖЕНИЕ</w:t>
      </w:r>
    </w:p>
    <w:p w:rsidR="002D6E1D" w:rsidRPr="007D49E3" w:rsidRDefault="00420306" w:rsidP="002D6E1D">
      <w:pPr>
        <w:spacing w:after="0"/>
        <w:ind w:left="5220"/>
        <w:jc w:val="right"/>
        <w:rPr>
          <w:rFonts w:ascii="Times New Roman" w:hAnsi="Times New Roman"/>
          <w:bCs/>
          <w:sz w:val="24"/>
          <w:szCs w:val="24"/>
        </w:rPr>
      </w:pPr>
      <w:r w:rsidRPr="007D49E3">
        <w:rPr>
          <w:rFonts w:ascii="Times New Roman" w:hAnsi="Times New Roman"/>
          <w:bCs/>
          <w:sz w:val="24"/>
          <w:szCs w:val="24"/>
        </w:rPr>
        <w:t>постановлению</w:t>
      </w:r>
    </w:p>
    <w:p w:rsidR="002D6E1D" w:rsidRPr="007D49E3" w:rsidRDefault="002D6E1D" w:rsidP="002D6E1D">
      <w:pPr>
        <w:spacing w:after="0"/>
        <w:ind w:left="5220"/>
        <w:jc w:val="right"/>
        <w:rPr>
          <w:rFonts w:ascii="Times New Roman" w:hAnsi="Times New Roman"/>
          <w:bCs/>
          <w:sz w:val="24"/>
          <w:szCs w:val="24"/>
        </w:rPr>
      </w:pPr>
      <w:r w:rsidRPr="007D49E3">
        <w:rPr>
          <w:rFonts w:ascii="Times New Roman" w:hAnsi="Times New Roman"/>
          <w:bCs/>
          <w:sz w:val="24"/>
          <w:szCs w:val="24"/>
        </w:rPr>
        <w:t>сельского поселения Осиновка</w:t>
      </w:r>
    </w:p>
    <w:p w:rsidR="002D6E1D" w:rsidRPr="007D49E3" w:rsidRDefault="00623B63" w:rsidP="00623B63">
      <w:pPr>
        <w:spacing w:after="0"/>
        <w:ind w:left="5220"/>
        <w:jc w:val="center"/>
        <w:rPr>
          <w:rFonts w:ascii="Times New Roman" w:hAnsi="Times New Roman"/>
          <w:bCs/>
          <w:sz w:val="24"/>
          <w:szCs w:val="24"/>
        </w:rPr>
      </w:pPr>
      <w:r w:rsidRPr="007D49E3">
        <w:rPr>
          <w:rFonts w:ascii="Times New Roman" w:hAnsi="Times New Roman"/>
          <w:bCs/>
          <w:sz w:val="24"/>
          <w:szCs w:val="24"/>
        </w:rPr>
        <w:t xml:space="preserve">от </w:t>
      </w:r>
      <w:r w:rsidR="008938A5" w:rsidRPr="007D49E3">
        <w:rPr>
          <w:rFonts w:ascii="Times New Roman" w:hAnsi="Times New Roman"/>
          <w:bCs/>
          <w:sz w:val="24"/>
          <w:szCs w:val="24"/>
        </w:rPr>
        <w:t>19.11.</w:t>
      </w:r>
      <w:r w:rsidRPr="007D49E3">
        <w:rPr>
          <w:rFonts w:ascii="Times New Roman" w:hAnsi="Times New Roman"/>
          <w:bCs/>
          <w:sz w:val="24"/>
          <w:szCs w:val="24"/>
        </w:rPr>
        <w:t>201</w:t>
      </w:r>
      <w:r w:rsidR="00420306" w:rsidRPr="007D49E3">
        <w:rPr>
          <w:rFonts w:ascii="Times New Roman" w:hAnsi="Times New Roman"/>
          <w:bCs/>
          <w:sz w:val="24"/>
          <w:szCs w:val="24"/>
        </w:rPr>
        <w:t>9</w:t>
      </w:r>
      <w:r w:rsidRPr="007D49E3">
        <w:rPr>
          <w:rFonts w:ascii="Times New Roman" w:hAnsi="Times New Roman"/>
          <w:bCs/>
          <w:sz w:val="24"/>
          <w:szCs w:val="24"/>
        </w:rPr>
        <w:t xml:space="preserve">г. </w:t>
      </w:r>
      <w:r w:rsidR="002D6E1D" w:rsidRPr="007D49E3">
        <w:rPr>
          <w:rFonts w:ascii="Times New Roman" w:hAnsi="Times New Roman"/>
          <w:bCs/>
          <w:sz w:val="24"/>
          <w:szCs w:val="24"/>
        </w:rPr>
        <w:t>№</w:t>
      </w:r>
      <w:r w:rsidR="008938A5" w:rsidRPr="007D49E3">
        <w:rPr>
          <w:rFonts w:ascii="Times New Roman" w:hAnsi="Times New Roman"/>
          <w:bCs/>
          <w:sz w:val="24"/>
          <w:szCs w:val="24"/>
        </w:rPr>
        <w:t xml:space="preserve"> 56</w:t>
      </w:r>
      <w:r w:rsidRPr="007D49E3">
        <w:rPr>
          <w:rFonts w:ascii="Times New Roman" w:hAnsi="Times New Roman"/>
          <w:bCs/>
          <w:sz w:val="24"/>
          <w:szCs w:val="24"/>
        </w:rPr>
        <w:t xml:space="preserve"> </w:t>
      </w:r>
    </w:p>
    <w:p w:rsidR="002D6E1D" w:rsidRPr="007D49E3" w:rsidRDefault="002D6E1D" w:rsidP="002D6E1D">
      <w:pPr>
        <w:jc w:val="right"/>
        <w:rPr>
          <w:rFonts w:ascii="Times New Roman" w:hAnsi="Times New Roman"/>
          <w:b/>
          <w:bCs/>
          <w:sz w:val="24"/>
          <w:szCs w:val="24"/>
        </w:rPr>
      </w:pPr>
    </w:p>
    <w:p w:rsidR="002D6E1D" w:rsidRPr="007D49E3" w:rsidRDefault="002D6E1D" w:rsidP="00420306">
      <w:pPr>
        <w:rPr>
          <w:rFonts w:ascii="Times New Roman" w:hAnsi="Times New Roman"/>
          <w:b/>
          <w:bCs/>
          <w:sz w:val="24"/>
          <w:szCs w:val="24"/>
        </w:rPr>
      </w:pPr>
    </w:p>
    <w:p w:rsidR="002D6E1D" w:rsidRPr="007D49E3" w:rsidRDefault="002D6E1D" w:rsidP="002D6E1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7D49E3">
        <w:rPr>
          <w:rFonts w:ascii="Times New Roman" w:hAnsi="Times New Roman"/>
          <w:b/>
          <w:bCs/>
          <w:sz w:val="24"/>
          <w:szCs w:val="24"/>
        </w:rPr>
        <w:t>ПРОГРАММА</w:t>
      </w:r>
    </w:p>
    <w:p w:rsidR="002D6E1D" w:rsidRPr="007D49E3" w:rsidRDefault="002D6E1D" w:rsidP="002D6E1D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7D49E3">
        <w:rPr>
          <w:rFonts w:ascii="Times New Roman" w:hAnsi="Times New Roman"/>
          <w:b/>
          <w:bCs/>
          <w:sz w:val="24"/>
          <w:szCs w:val="24"/>
        </w:rPr>
        <w:t xml:space="preserve">комплексного развития социальной инфраструктуры </w:t>
      </w:r>
    </w:p>
    <w:p w:rsidR="002D6E1D" w:rsidRPr="007D49E3" w:rsidRDefault="002D6E1D" w:rsidP="002D6E1D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7D49E3">
        <w:rPr>
          <w:rFonts w:ascii="Times New Roman" w:eastAsia="Times New Roman" w:hAnsi="Times New Roman"/>
          <w:b/>
          <w:sz w:val="24"/>
          <w:szCs w:val="24"/>
        </w:rPr>
        <w:t xml:space="preserve">сельского поселения Осиновка муниципального района </w:t>
      </w:r>
      <w:proofErr w:type="gramStart"/>
      <w:r w:rsidRPr="007D49E3">
        <w:rPr>
          <w:rFonts w:ascii="Times New Roman" w:eastAsia="Times New Roman" w:hAnsi="Times New Roman"/>
          <w:b/>
          <w:sz w:val="24"/>
          <w:szCs w:val="24"/>
        </w:rPr>
        <w:t>Ставропольский  Самарской</w:t>
      </w:r>
      <w:proofErr w:type="gramEnd"/>
      <w:r w:rsidRPr="007D49E3">
        <w:rPr>
          <w:rFonts w:ascii="Times New Roman" w:eastAsia="Times New Roman" w:hAnsi="Times New Roman"/>
          <w:b/>
          <w:sz w:val="24"/>
          <w:szCs w:val="24"/>
        </w:rPr>
        <w:t xml:space="preserve"> области</w:t>
      </w:r>
      <w:r w:rsidRPr="007D49E3">
        <w:rPr>
          <w:rFonts w:ascii="Times New Roman" w:eastAsia="Times New Roman" w:hAnsi="Times New Roman"/>
          <w:sz w:val="24"/>
          <w:szCs w:val="24"/>
        </w:rPr>
        <w:t xml:space="preserve"> </w:t>
      </w:r>
      <w:r w:rsidRPr="007D49E3">
        <w:rPr>
          <w:rFonts w:ascii="Times New Roman" w:hAnsi="Times New Roman"/>
          <w:b/>
          <w:bCs/>
          <w:sz w:val="24"/>
          <w:szCs w:val="24"/>
        </w:rPr>
        <w:t xml:space="preserve">на период </w:t>
      </w:r>
      <w:r w:rsidR="00420306" w:rsidRPr="007D49E3">
        <w:rPr>
          <w:rFonts w:ascii="Times New Roman" w:hAnsi="Times New Roman"/>
          <w:b/>
          <w:bCs/>
          <w:sz w:val="24"/>
          <w:szCs w:val="24"/>
        </w:rPr>
        <w:t>2020-2030</w:t>
      </w:r>
      <w:r w:rsidRPr="007D49E3">
        <w:rPr>
          <w:rFonts w:ascii="Times New Roman" w:hAnsi="Times New Roman"/>
          <w:b/>
          <w:bCs/>
          <w:sz w:val="24"/>
          <w:szCs w:val="24"/>
        </w:rPr>
        <w:t xml:space="preserve"> год</w:t>
      </w:r>
      <w:r w:rsidR="00420306" w:rsidRPr="007D49E3">
        <w:rPr>
          <w:rFonts w:ascii="Times New Roman" w:hAnsi="Times New Roman"/>
          <w:b/>
          <w:bCs/>
          <w:sz w:val="24"/>
          <w:szCs w:val="24"/>
        </w:rPr>
        <w:t>а</w:t>
      </w:r>
    </w:p>
    <w:p w:rsidR="00420306" w:rsidRPr="007D49E3" w:rsidRDefault="00420306" w:rsidP="002D6E1D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D6E1D" w:rsidRPr="007D49E3" w:rsidRDefault="002D6E1D" w:rsidP="00420306">
      <w:pPr>
        <w:spacing w:after="0"/>
        <w:rPr>
          <w:rFonts w:ascii="Times New Roman" w:hAnsi="Times New Roman"/>
          <w:b/>
          <w:bCs/>
          <w:sz w:val="24"/>
          <w:szCs w:val="24"/>
        </w:rPr>
      </w:pPr>
      <w:r w:rsidRPr="007D49E3">
        <w:rPr>
          <w:rFonts w:ascii="Times New Roman" w:hAnsi="Times New Roman"/>
          <w:sz w:val="24"/>
          <w:szCs w:val="24"/>
        </w:rPr>
        <w:t>Оглавление</w:t>
      </w:r>
    </w:p>
    <w:tbl>
      <w:tblPr>
        <w:tblW w:w="9627" w:type="dxa"/>
        <w:tblLook w:val="01E0" w:firstRow="1" w:lastRow="1" w:firstColumn="1" w:lastColumn="1" w:noHBand="0" w:noVBand="0"/>
      </w:tblPr>
      <w:tblGrid>
        <w:gridCol w:w="632"/>
        <w:gridCol w:w="8287"/>
        <w:gridCol w:w="708"/>
      </w:tblGrid>
      <w:tr w:rsidR="002D6E1D" w:rsidRPr="007D49E3" w:rsidTr="00420306">
        <w:trPr>
          <w:trHeight w:val="57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Паспорт программы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val="en-US" w:eastAsia="ar-SA"/>
              </w:rPr>
            </w:pPr>
          </w:p>
        </w:tc>
      </w:tr>
      <w:tr w:rsidR="002D6E1D" w:rsidRPr="007D49E3" w:rsidTr="00420306">
        <w:trPr>
          <w:trHeight w:val="95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proofErr w:type="gramStart"/>
            <w:r w:rsidRPr="007D49E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>Характеристика  существующего</w:t>
            </w:r>
            <w:proofErr w:type="gramEnd"/>
            <w:r w:rsidRPr="007D49E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 xml:space="preserve"> состояния социальной  инфраструктуры</w:t>
            </w: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3. 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hd w:val="clear" w:color="auto" w:fill="FFFFFF"/>
              <w:suppressAutoHyphens/>
              <w:spacing w:after="0" w:line="240" w:lineRule="auto"/>
              <w:outlineLvl w:val="0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</w:pPr>
            <w:r w:rsidRPr="007D49E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 xml:space="preserve"> Основные цели и задачи, сроки и этапы программы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742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4.     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pStyle w:val="20"/>
              <w:spacing w:after="0" w:line="276" w:lineRule="auto"/>
              <w:ind w:left="0"/>
              <w:rPr>
                <w:rFonts w:ascii="Times New Roman" w:hAnsi="Times New Roman" w:cs="Times New Roman"/>
                <w:lang w:eastAsia="ru-RU"/>
              </w:rPr>
            </w:pPr>
            <w:r w:rsidRPr="007D49E3">
              <w:rPr>
                <w:rFonts w:ascii="Times New Roman" w:hAnsi="Times New Roman" w:cs="Times New Roman"/>
                <w:lang w:eastAsia="ru-RU"/>
              </w:rPr>
              <w:t xml:space="preserve">Мероприятия по развитию социальной инфраструктуры, целевые индикаторы                                                                                                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95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5.        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hd w:val="clear" w:color="auto" w:fill="FFFFFF"/>
              <w:suppressAutoHyphens/>
              <w:ind w:right="58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Оценка эффективности мероприятий, объемов и источников финансирования мероприятий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6.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hd w:val="clear" w:color="auto" w:fill="FFFFFF"/>
              <w:suppressAutoHyphens/>
              <w:spacing w:after="0" w:line="240" w:lineRule="auto"/>
              <w:outlineLvl w:val="0"/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</w:pPr>
            <w:proofErr w:type="gramStart"/>
            <w:r w:rsidRPr="007D49E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>Организация  контроля</w:t>
            </w:r>
            <w:proofErr w:type="gramEnd"/>
            <w:r w:rsidRPr="007D49E3">
              <w:rPr>
                <w:rFonts w:ascii="Times New Roman" w:eastAsia="Times New Roman" w:hAnsi="Times New Roman"/>
                <w:bCs/>
                <w:color w:val="000000"/>
                <w:sz w:val="24"/>
                <w:szCs w:val="24"/>
                <w:lang w:eastAsia="ru-RU"/>
              </w:rPr>
              <w:t xml:space="preserve"> за выполнением  Программы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1697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7.</w:t>
            </w: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Предложения по совершенствованию нормативно – 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D49E3">
              <w:rPr>
                <w:rFonts w:ascii="Times New Roman" w:hAnsi="Times New Roman" w:cs="Times New Roman"/>
                <w:sz w:val="24"/>
                <w:szCs w:val="24"/>
              </w:rPr>
              <w:t>Приложение № 1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Приложение № 2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  <w:hideMark/>
          </w:tcPr>
          <w:p w:rsidR="002D6E1D" w:rsidRPr="007D49E3" w:rsidRDefault="002D6E1D">
            <w:pPr>
              <w:suppressAutoHyphens/>
              <w:spacing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Приложение № 3</w:t>
            </w: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  <w:hideMark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8287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7D49E3" w:rsidTr="00420306">
        <w:trPr>
          <w:trHeight w:val="575"/>
        </w:trPr>
        <w:tc>
          <w:tcPr>
            <w:tcW w:w="632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287" w:type="dxa"/>
          </w:tcPr>
          <w:p w:rsidR="002D6E1D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7D49E3" w:rsidRPr="007D49E3" w:rsidRDefault="007D49E3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708" w:type="dxa"/>
          </w:tcPr>
          <w:p w:rsidR="002D6E1D" w:rsidRPr="007D49E3" w:rsidRDefault="002D6E1D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</w:tbl>
    <w:p w:rsidR="002D6E1D" w:rsidRPr="008938A5" w:rsidRDefault="002D6E1D" w:rsidP="00420306">
      <w:pPr>
        <w:spacing w:before="100" w:after="100" w:line="100" w:lineRule="atLeast"/>
        <w:rPr>
          <w:rFonts w:ascii="Times New Roman" w:eastAsia="Times New Roman" w:hAnsi="Times New Roman"/>
          <w:sz w:val="24"/>
          <w:szCs w:val="24"/>
        </w:rPr>
      </w:pPr>
      <w:r w:rsidRPr="008938A5">
        <w:rPr>
          <w:rFonts w:ascii="Times New Roman" w:eastAsia="Times New Roman" w:hAnsi="Times New Roman"/>
          <w:sz w:val="24"/>
          <w:szCs w:val="24"/>
        </w:rPr>
        <w:lastRenderedPageBreak/>
        <w:t>Программный документ</w:t>
      </w:r>
    </w:p>
    <w:p w:rsidR="002D6E1D" w:rsidRPr="008938A5" w:rsidRDefault="002D6E1D" w:rsidP="002D6E1D">
      <w:pPr>
        <w:spacing w:line="240" w:lineRule="auto"/>
        <w:ind w:firstLine="900"/>
        <w:jc w:val="both"/>
        <w:rPr>
          <w:rFonts w:ascii="Times New Roman" w:eastAsia="Times New Roman" w:hAnsi="Times New Roman"/>
          <w:sz w:val="24"/>
          <w:szCs w:val="24"/>
        </w:rPr>
      </w:pPr>
      <w:r w:rsidRPr="008938A5"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8938A5">
        <w:rPr>
          <w:rFonts w:ascii="Times New Roman" w:eastAsia="Times New Roman" w:hAnsi="Times New Roman"/>
          <w:sz w:val="24"/>
          <w:szCs w:val="24"/>
        </w:rPr>
        <w:t xml:space="preserve">Программа «Комплексное развитие  социальной инфраструктуры сельского поселения Осиновка муниципального района Ставропольский  Самарской области на период </w:t>
      </w:r>
      <w:r w:rsidR="005901FF" w:rsidRPr="008938A5">
        <w:rPr>
          <w:rFonts w:ascii="Times New Roman" w:eastAsia="Times New Roman" w:hAnsi="Times New Roman"/>
          <w:sz w:val="24"/>
          <w:szCs w:val="24"/>
        </w:rPr>
        <w:t>2020-2030</w:t>
      </w:r>
      <w:r w:rsidRPr="008938A5">
        <w:rPr>
          <w:rFonts w:ascii="Times New Roman" w:eastAsia="Times New Roman" w:hAnsi="Times New Roman"/>
          <w:sz w:val="24"/>
          <w:szCs w:val="24"/>
        </w:rPr>
        <w:t xml:space="preserve"> года» - </w:t>
      </w:r>
      <w:r w:rsidRPr="008938A5">
        <w:rPr>
          <w:rFonts w:ascii="Times New Roman" w:hAnsi="Times New Roman"/>
          <w:sz w:val="24"/>
          <w:szCs w:val="24"/>
        </w:rPr>
        <w:t xml:space="preserve">разработана в соответствии с основными направлениями развития </w:t>
      </w:r>
      <w:r w:rsidRPr="008938A5">
        <w:rPr>
          <w:rFonts w:ascii="Times New Roman" w:eastAsia="Times New Roman" w:hAnsi="Times New Roman"/>
          <w:sz w:val="24"/>
          <w:szCs w:val="24"/>
        </w:rPr>
        <w:t>сельского поселения Осиновка муниципального района Ставропольский  Самарской области</w:t>
      </w:r>
      <w:r w:rsidRPr="008938A5">
        <w:rPr>
          <w:rFonts w:ascii="Times New Roman" w:hAnsi="Times New Roman"/>
          <w:sz w:val="24"/>
          <w:szCs w:val="24"/>
        </w:rPr>
        <w:t xml:space="preserve">, предусмотренными Генеральным планом, утверждённым решением Собрания представителей </w:t>
      </w:r>
      <w:r w:rsidRPr="008938A5">
        <w:rPr>
          <w:rFonts w:ascii="Times New Roman" w:eastAsia="Times New Roman" w:hAnsi="Times New Roman"/>
          <w:sz w:val="24"/>
          <w:szCs w:val="24"/>
        </w:rPr>
        <w:t xml:space="preserve">сельского поселения Осиновка муниципального района Ставропольский  Самарской области </w:t>
      </w:r>
      <w:r w:rsidRPr="008938A5">
        <w:rPr>
          <w:rFonts w:ascii="Times New Roman" w:hAnsi="Times New Roman"/>
          <w:sz w:val="24"/>
          <w:szCs w:val="24"/>
        </w:rPr>
        <w:t>от 16.12. 2013 года № 29 (далее – Генеральный план).</w:t>
      </w:r>
    </w:p>
    <w:p w:rsidR="002D6E1D" w:rsidRPr="008938A5" w:rsidRDefault="002D6E1D" w:rsidP="002D6E1D">
      <w:pPr>
        <w:spacing w:after="0" w:line="100" w:lineRule="atLeast"/>
        <w:jc w:val="center"/>
        <w:rPr>
          <w:rFonts w:ascii="Times New Roman" w:eastAsia="Times New Roman" w:hAnsi="Times New Roman"/>
          <w:sz w:val="24"/>
          <w:szCs w:val="24"/>
        </w:rPr>
      </w:pPr>
      <w:r w:rsidRPr="008938A5">
        <w:rPr>
          <w:rFonts w:ascii="Times New Roman" w:eastAsia="Times New Roman" w:hAnsi="Times New Roman"/>
          <w:sz w:val="24"/>
          <w:szCs w:val="24"/>
        </w:rPr>
        <w:t>1. Паспорт Программы</w:t>
      </w:r>
    </w:p>
    <w:tbl>
      <w:tblPr>
        <w:tblW w:w="10140" w:type="dxa"/>
        <w:tblInd w:w="-634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679"/>
        <w:gridCol w:w="7461"/>
      </w:tblGrid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Наименование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Программа «Комплексное развития социальной инфраструктуры сельского поселения Осиновка муниципального района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Ставропольский  Самарской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области  на период </w:t>
            </w:r>
            <w:r w:rsidR="005901FF"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2020-2030 г </w:t>
            </w: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года» (далее – Программа)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Основание для разработки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1. Федеральный закон № 131-ФЗ от 06.10.2003 «Об общих принципах организации местного самоуправления в Российской Федерации». </w:t>
            </w:r>
          </w:p>
          <w:p w:rsidR="002D6E1D" w:rsidRPr="008938A5" w:rsidRDefault="002D6E1D">
            <w:pPr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2. Постановление Правительства Российской Федерации от 01.10.2015 № 1050 «Об утверждении требований к программам комплексного развития социальной инфраструктуры поселений, городских округов».</w:t>
            </w:r>
          </w:p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3. Генеральный план сельского поселения Осиновка муниципального района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Ставропольский  Самарской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области.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Заказчик Программы, его местонахождение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Администрация сельского поселения Осиновка муниципального района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Ставропольский  Самарской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области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Разработчик Программы, его местонахождение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Администрация сельского поселения Осиновка муниципального района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Ставропольский  Самарской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области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Цель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хозяйств, торговой инфраструктуры и сферы услуг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Задачи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Pr="008938A5" w:rsidRDefault="002D6E1D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Повышение безопасности, качества и эффективности использования населением объектов социальной инфраструктуры поселения</w:t>
            </w:r>
          </w:p>
          <w:p w:rsidR="002D6E1D" w:rsidRPr="008938A5" w:rsidRDefault="002D6E1D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Обеспечение доступности объектов социальной инфраструктуры поселения для населения в соответствии с нормативами градостроительного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проектирования  поселения</w:t>
            </w:r>
            <w:proofErr w:type="gramEnd"/>
          </w:p>
          <w:p w:rsidR="002D6E1D" w:rsidRPr="008938A5" w:rsidRDefault="002D6E1D">
            <w:pPr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Обеспечение сбалансированного, перспективного развитие социальной инфраструктуры поселения в соответствии с установленными потребностями в объектах социальной инфраструктуры поселения</w:t>
            </w:r>
          </w:p>
          <w:p w:rsidR="002D6E1D" w:rsidRPr="008938A5" w:rsidRDefault="002D6E1D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Обеспечение достижения расчетного уровня обеспеченности населения поселения услугами в областях образования, здравоохранения, физической культуры и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массового спорта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 и культуры</w:t>
            </w:r>
          </w:p>
          <w:p w:rsidR="002D6E1D" w:rsidRPr="008938A5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Повышение эффективности и функционирования </w:t>
            </w:r>
          </w:p>
          <w:p w:rsidR="002D6E1D" w:rsidRPr="008938A5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действующей социальной инфраструктуры</w:t>
            </w:r>
          </w:p>
        </w:tc>
      </w:tr>
      <w:tr w:rsidR="002D6E1D" w:rsidRPr="008938A5" w:rsidTr="002D6E1D">
        <w:trPr>
          <w:trHeight w:val="1230"/>
        </w:trPr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  <w:hideMark/>
          </w:tcPr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Arial Unicode MS" w:hAnsi="Times New Roman"/>
                <w:bCs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Основная цель программы:</w:t>
            </w:r>
          </w:p>
          <w:p w:rsidR="002D6E1D" w:rsidRPr="008938A5" w:rsidRDefault="002D6E1D">
            <w:pPr>
              <w:pStyle w:val="a4"/>
              <w:rPr>
                <w:rFonts w:ascii="Times New Roman" w:hAnsi="Times New Roman" w:cs="Times New Roman"/>
              </w:rPr>
            </w:pPr>
            <w:r w:rsidRPr="008938A5">
              <w:rPr>
                <w:rFonts w:ascii="Times New Roman" w:hAnsi="Times New Roman" w:cs="Times New Roman"/>
                <w:bCs/>
              </w:rPr>
              <w:tab/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single" w:sz="4" w:space="0" w:color="auto"/>
              <w:right w:val="double" w:sz="2" w:space="0" w:color="000000"/>
            </w:tcBorders>
          </w:tcPr>
          <w:p w:rsidR="002D6E1D" w:rsidRPr="008938A5" w:rsidRDefault="002D6E1D">
            <w:pPr>
              <w:pStyle w:val="a4"/>
              <w:rPr>
                <w:rFonts w:ascii="Times New Roman" w:hAnsi="Times New Roman" w:cs="Times New Roman"/>
              </w:rPr>
            </w:pPr>
            <w:r w:rsidRPr="008938A5">
              <w:rPr>
                <w:rFonts w:ascii="Times New Roman" w:hAnsi="Times New Roman" w:cs="Times New Roman"/>
              </w:rPr>
              <w:t xml:space="preserve">Повышение качества жизни населения, его занятости и </w:t>
            </w:r>
          </w:p>
          <w:p w:rsidR="002D6E1D" w:rsidRPr="008938A5" w:rsidRDefault="002D6E1D">
            <w:pPr>
              <w:pStyle w:val="a4"/>
              <w:rPr>
                <w:rFonts w:ascii="Times New Roman" w:hAnsi="Times New Roman" w:cs="Times New Roman"/>
              </w:rPr>
            </w:pPr>
            <w:r w:rsidRPr="008938A5">
              <w:rPr>
                <w:rFonts w:ascii="Times New Roman" w:hAnsi="Times New Roman" w:cs="Times New Roman"/>
              </w:rPr>
              <w:t xml:space="preserve">самозанятости, экономических, </w:t>
            </w:r>
          </w:p>
          <w:p w:rsidR="002D6E1D" w:rsidRPr="008938A5" w:rsidRDefault="002D6E1D">
            <w:pPr>
              <w:pStyle w:val="a4"/>
              <w:rPr>
                <w:rFonts w:ascii="Times New Roman" w:hAnsi="Times New Roman" w:cs="Times New Roman"/>
              </w:rPr>
            </w:pPr>
            <w:r w:rsidRPr="008938A5">
              <w:rPr>
                <w:rFonts w:ascii="Times New Roman" w:hAnsi="Times New Roman" w:cs="Times New Roman"/>
              </w:rPr>
              <w:t xml:space="preserve">социальных и культурных возможностей </w:t>
            </w:r>
          </w:p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8938A5" w:rsidTr="002D6E1D">
        <w:trPr>
          <w:trHeight w:val="1740"/>
        </w:trPr>
        <w:tc>
          <w:tcPr>
            <w:tcW w:w="2679" w:type="dxa"/>
            <w:tcBorders>
              <w:top w:val="single" w:sz="4" w:space="0" w:color="auto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bCs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460" w:type="dxa"/>
            <w:tcBorders>
              <w:top w:val="single" w:sz="4" w:space="0" w:color="auto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tbl>
            <w:tblPr>
              <w:tblW w:w="9765" w:type="dxa"/>
              <w:tblInd w:w="2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765"/>
            </w:tblGrid>
            <w:tr w:rsidR="002D6E1D" w:rsidRPr="008938A5">
              <w:trPr>
                <w:trHeight w:val="2231"/>
              </w:trPr>
              <w:tc>
                <w:tcPr>
                  <w:tcW w:w="9759" w:type="dxa"/>
                  <w:tcBorders>
                    <w:top w:val="double" w:sz="2" w:space="0" w:color="C0C0C0"/>
                    <w:left w:val="double" w:sz="2" w:space="0" w:color="C0C0C0"/>
                    <w:bottom w:val="double" w:sz="2" w:space="0" w:color="C0C0C0"/>
                    <w:right w:val="double" w:sz="2" w:space="0" w:color="C0C0C0"/>
                  </w:tcBorders>
                  <w:vAlign w:val="center"/>
                  <w:hideMark/>
                </w:tcPr>
                <w:p w:rsidR="002D6E1D" w:rsidRPr="008938A5" w:rsidRDefault="002D6E1D">
                  <w:pPr>
                    <w:spacing w:line="240" w:lineRule="auto"/>
                    <w:jc w:val="both"/>
                    <w:rPr>
                      <w:rFonts w:ascii="Times New Roman" w:eastAsia="Arial Unicode MS" w:hAnsi="Times New Roman"/>
                      <w:sz w:val="24"/>
                      <w:szCs w:val="24"/>
                      <w:lang w:eastAsia="ar-SA"/>
                    </w:rPr>
                  </w:pPr>
                  <w:r w:rsidRPr="008938A5">
                    <w:rPr>
                      <w:rFonts w:ascii="Times New Roman" w:hAnsi="Times New Roman"/>
                      <w:sz w:val="24"/>
                      <w:szCs w:val="24"/>
                    </w:rPr>
                    <w:t xml:space="preserve">Обеспечение доступности объектов социальной инфраструктуры поселения для населения в соответствии с нормативами градостроительного </w:t>
                  </w:r>
                  <w:proofErr w:type="gramStart"/>
                  <w:r w:rsidRPr="008938A5">
                    <w:rPr>
                      <w:rFonts w:ascii="Times New Roman" w:hAnsi="Times New Roman"/>
                      <w:sz w:val="24"/>
                      <w:szCs w:val="24"/>
                    </w:rPr>
                    <w:t>проектирования  поселения</w:t>
                  </w:r>
                  <w:proofErr w:type="gramEnd"/>
                </w:p>
                <w:p w:rsidR="002D6E1D" w:rsidRPr="008938A5" w:rsidRDefault="002D6E1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proofErr w:type="gramStart"/>
                  <w:r w:rsidRPr="008938A5">
                    <w:rPr>
                      <w:rFonts w:ascii="Times New Roman" w:hAnsi="Times New Roman"/>
                      <w:sz w:val="24"/>
                      <w:szCs w:val="24"/>
                    </w:rPr>
                    <w:t>Обеспечение  достижения</w:t>
                  </w:r>
                  <w:proofErr w:type="gramEnd"/>
                  <w:r w:rsidRPr="008938A5">
                    <w:rPr>
                      <w:rFonts w:ascii="Times New Roman" w:hAnsi="Times New Roman"/>
                      <w:sz w:val="24"/>
                      <w:szCs w:val="24"/>
                    </w:rPr>
                    <w:t xml:space="preserve"> уровня обеспеченности                                                              населения поселения услугами в областях образования,                                             здравоохранения, физической культуры и массового спорта,                                 культуры</w:t>
                  </w:r>
                </w:p>
                <w:p w:rsidR="002D6E1D" w:rsidRPr="008938A5" w:rsidRDefault="002D6E1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8938A5">
                    <w:rPr>
                      <w:rFonts w:ascii="Times New Roman" w:hAnsi="Times New Roman"/>
                      <w:sz w:val="24"/>
                      <w:szCs w:val="24"/>
                    </w:rPr>
                    <w:t xml:space="preserve">Повышение эффективности и функционирования </w:t>
                  </w:r>
                </w:p>
                <w:p w:rsidR="002D6E1D" w:rsidRPr="008938A5" w:rsidRDefault="002D6E1D">
                  <w:pPr>
                    <w:pStyle w:val="a4"/>
                    <w:rPr>
                      <w:rFonts w:ascii="Times New Roman" w:hAnsi="Times New Roman" w:cs="Times New Roman"/>
                    </w:rPr>
                  </w:pPr>
                  <w:r w:rsidRPr="008938A5">
                    <w:rPr>
                      <w:rFonts w:ascii="Times New Roman" w:hAnsi="Times New Roman" w:cs="Times New Roman"/>
                    </w:rPr>
                    <w:t xml:space="preserve">действующей социальной инфраструктуры </w:t>
                  </w:r>
                </w:p>
              </w:tc>
            </w:tr>
          </w:tbl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Объёмы и источники финансирования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Источники финансирования:</w:t>
            </w:r>
          </w:p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8938A5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бюджетные средства</w:t>
            </w:r>
          </w:p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8938A5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внебюджетные средства</w:t>
            </w:r>
          </w:p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Средства местного бюджета на </w:t>
            </w:r>
            <w:r w:rsidR="005901FF"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2020-2030 </w:t>
            </w:r>
            <w:r w:rsidRPr="008938A5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года будут уточняться при формировании бюджета на очередной финансовый год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Описание запланированных мероприятий по проектированию, строительству, реконструкции объектов социальной инфраструктуры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Разработка проектов планировки территории и межевание земельных участков под строительство объектов социальной инфраструктуры</w:t>
            </w:r>
          </w:p>
          <w:p w:rsidR="002D6E1D" w:rsidRPr="008938A5" w:rsidRDefault="002D6E1D">
            <w:pPr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Разработка проектно - сметной документации по строительству и ремонту объектов социальной сферы</w:t>
            </w:r>
          </w:p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Строительство и ремонт объектов социальной инфраструктуры</w:t>
            </w: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Ожидаемые результаты реализации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</w:tcPr>
          <w:p w:rsidR="002D6E1D" w:rsidRPr="008938A5" w:rsidRDefault="002D6E1D">
            <w:pPr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 xml:space="preserve">Развитие социальной инфраструктуры, образования, </w:t>
            </w:r>
          </w:p>
          <w:p w:rsidR="002D6E1D" w:rsidRPr="008938A5" w:rsidRDefault="002D6E1D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здравоохранения, культуры, физкультуры и спорта</w:t>
            </w:r>
          </w:p>
          <w:p w:rsidR="002D6E1D" w:rsidRPr="008938A5" w:rsidRDefault="002D6E1D">
            <w:pPr>
              <w:suppressAutoHyphens/>
              <w:spacing w:after="0" w:line="100" w:lineRule="atLeas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2D6E1D" w:rsidRPr="008938A5" w:rsidTr="002D6E1D">
        <w:tc>
          <w:tcPr>
            <w:tcW w:w="2679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pacing w:after="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Организация контроля за исполнением</w:t>
            </w:r>
          </w:p>
          <w:p w:rsidR="002D6E1D" w:rsidRPr="008938A5" w:rsidRDefault="002D6E1D">
            <w:pPr>
              <w:suppressAutoHyphens/>
              <w:spacing w:after="0" w:line="100" w:lineRule="atLeast"/>
              <w:rPr>
                <w:rFonts w:ascii="Times New Roman" w:eastAsia="Times New Roman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программы</w:t>
            </w:r>
          </w:p>
        </w:tc>
        <w:tc>
          <w:tcPr>
            <w:tcW w:w="7460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hideMark/>
          </w:tcPr>
          <w:p w:rsidR="002D6E1D" w:rsidRPr="008938A5" w:rsidRDefault="002D6E1D">
            <w:pPr>
              <w:suppressAutoHyphens/>
              <w:spacing w:before="100" w:after="100" w:line="100" w:lineRule="atLeast"/>
              <w:jc w:val="both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Контроль за исполнением Программы осуществляет администрация сельского поселения Осиновка и </w:t>
            </w:r>
            <w:proofErr w:type="gramStart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>Собрание  Представителей</w:t>
            </w:r>
            <w:proofErr w:type="gramEnd"/>
            <w:r w:rsidRPr="008938A5">
              <w:rPr>
                <w:rFonts w:ascii="Times New Roman" w:eastAsia="Times New Roman" w:hAnsi="Times New Roman"/>
                <w:sz w:val="24"/>
                <w:szCs w:val="24"/>
              </w:rPr>
              <w:t xml:space="preserve"> сельского поселения Осиновка муниципального района Ставропольский  Самарской области</w:t>
            </w:r>
          </w:p>
        </w:tc>
      </w:tr>
    </w:tbl>
    <w:p w:rsidR="002D6E1D" w:rsidRPr="008938A5" w:rsidRDefault="002D6E1D" w:rsidP="002D6E1D">
      <w:pPr>
        <w:pStyle w:val="1"/>
        <w:jc w:val="both"/>
        <w:rPr>
          <w:b/>
          <w:bCs/>
        </w:rPr>
      </w:pPr>
    </w:p>
    <w:p w:rsidR="002D6E1D" w:rsidRPr="008938A5" w:rsidRDefault="002D6E1D" w:rsidP="002D6E1D">
      <w:pPr>
        <w:pStyle w:val="1"/>
        <w:jc w:val="center"/>
        <w:rPr>
          <w:b/>
        </w:rPr>
      </w:pPr>
      <w:r w:rsidRPr="008938A5">
        <w:t>2</w:t>
      </w:r>
      <w:r w:rsidRPr="008938A5">
        <w:rPr>
          <w:b/>
        </w:rPr>
        <w:t xml:space="preserve">.  Характеристика существующего состояния социальной инфраструктуры </w:t>
      </w:r>
    </w:p>
    <w:p w:rsidR="005901FF" w:rsidRPr="008938A5" w:rsidRDefault="002D6E1D" w:rsidP="002D6E1D">
      <w:pPr>
        <w:pStyle w:val="a4"/>
        <w:rPr>
          <w:rFonts w:ascii="Times New Roman" w:hAnsi="Times New Roman" w:cs="Times New Roman"/>
        </w:rPr>
      </w:pPr>
      <w:r w:rsidRPr="008938A5">
        <w:rPr>
          <w:rFonts w:ascii="Times New Roman" w:hAnsi="Times New Roman" w:cs="Times New Roman"/>
        </w:rPr>
        <w:t xml:space="preserve">    Общая площадь </w:t>
      </w:r>
      <w:proofErr w:type="gramStart"/>
      <w:r w:rsidRPr="008938A5">
        <w:rPr>
          <w:rFonts w:ascii="Times New Roman" w:hAnsi="Times New Roman" w:cs="Times New Roman"/>
        </w:rPr>
        <w:t>сельского  поселения</w:t>
      </w:r>
      <w:proofErr w:type="gramEnd"/>
      <w:r w:rsidRPr="008938A5">
        <w:rPr>
          <w:rFonts w:ascii="Times New Roman" w:hAnsi="Times New Roman" w:cs="Times New Roman"/>
        </w:rPr>
        <w:t xml:space="preserve">   составляет  16309.94.   </w:t>
      </w:r>
      <w:proofErr w:type="gramStart"/>
      <w:r w:rsidRPr="008938A5">
        <w:rPr>
          <w:rFonts w:ascii="Times New Roman" w:hAnsi="Times New Roman" w:cs="Times New Roman"/>
        </w:rPr>
        <w:t>Общая  численность</w:t>
      </w:r>
      <w:proofErr w:type="gramEnd"/>
      <w:r w:rsidRPr="008938A5">
        <w:rPr>
          <w:rFonts w:ascii="Times New Roman" w:hAnsi="Times New Roman" w:cs="Times New Roman"/>
        </w:rPr>
        <w:t>  населения  сельского поселения Осиновка на 01.01.20</w:t>
      </w:r>
      <w:r w:rsidR="006C2F7A" w:rsidRPr="008938A5">
        <w:rPr>
          <w:rFonts w:ascii="Times New Roman" w:hAnsi="Times New Roman" w:cs="Times New Roman"/>
        </w:rPr>
        <w:t>20</w:t>
      </w:r>
      <w:r w:rsidRPr="008938A5">
        <w:rPr>
          <w:rFonts w:ascii="Times New Roman" w:hAnsi="Times New Roman" w:cs="Times New Roman"/>
        </w:rPr>
        <w:t xml:space="preserve"> года  составила </w:t>
      </w:r>
      <w:r w:rsidR="005901FF" w:rsidRPr="008938A5">
        <w:rPr>
          <w:rFonts w:ascii="Times New Roman" w:hAnsi="Times New Roman" w:cs="Times New Roman"/>
        </w:rPr>
        <w:t>614</w:t>
      </w:r>
      <w:r w:rsidRPr="008938A5">
        <w:rPr>
          <w:rFonts w:ascii="Times New Roman" w:hAnsi="Times New Roman" w:cs="Times New Roman"/>
        </w:rPr>
        <w:t xml:space="preserve">  человек. </w:t>
      </w:r>
    </w:p>
    <w:p w:rsidR="005901FF" w:rsidRPr="008938A5" w:rsidRDefault="002D6E1D" w:rsidP="002D6E1D">
      <w:pPr>
        <w:pStyle w:val="a4"/>
        <w:rPr>
          <w:rFonts w:ascii="Times New Roman" w:hAnsi="Times New Roman" w:cs="Times New Roman"/>
        </w:rPr>
      </w:pPr>
      <w:proofErr w:type="gramStart"/>
      <w:r w:rsidRPr="008938A5">
        <w:rPr>
          <w:rFonts w:ascii="Times New Roman" w:hAnsi="Times New Roman" w:cs="Times New Roman"/>
        </w:rPr>
        <w:t>Численность  трудоспособного</w:t>
      </w:r>
      <w:proofErr w:type="gramEnd"/>
      <w:r w:rsidRPr="008938A5">
        <w:rPr>
          <w:rFonts w:ascii="Times New Roman" w:hAnsi="Times New Roman" w:cs="Times New Roman"/>
        </w:rPr>
        <w:t>  возраста  составляет </w:t>
      </w:r>
      <w:r w:rsidR="005901FF" w:rsidRPr="008938A5">
        <w:rPr>
          <w:rFonts w:ascii="Times New Roman" w:hAnsi="Times New Roman" w:cs="Times New Roman"/>
        </w:rPr>
        <w:t>294</w:t>
      </w:r>
      <w:r w:rsidRPr="008938A5">
        <w:rPr>
          <w:rFonts w:ascii="Times New Roman" w:hAnsi="Times New Roman" w:cs="Times New Roman"/>
        </w:rPr>
        <w:t xml:space="preserve"> человека </w:t>
      </w:r>
    </w:p>
    <w:p w:rsidR="002D6E1D" w:rsidRPr="008938A5" w:rsidRDefault="002D6E1D" w:rsidP="002D6E1D">
      <w:pPr>
        <w:pStyle w:val="a4"/>
        <w:rPr>
          <w:rFonts w:ascii="Times New Roman" w:hAnsi="Times New Roman" w:cs="Times New Roman"/>
          <w:b/>
          <w:bCs/>
        </w:rPr>
      </w:pPr>
      <w:r w:rsidRPr="008938A5">
        <w:rPr>
          <w:rFonts w:ascii="Times New Roman" w:hAnsi="Times New Roman" w:cs="Times New Roman"/>
        </w:rPr>
        <w:t xml:space="preserve"> </w:t>
      </w:r>
      <w:r w:rsidR="005901FF" w:rsidRPr="008938A5">
        <w:rPr>
          <w:rFonts w:ascii="Times New Roman" w:hAnsi="Times New Roman" w:cs="Times New Roman"/>
        </w:rPr>
        <w:t xml:space="preserve">население моложе трудоспособного </w:t>
      </w:r>
      <w:proofErr w:type="gramStart"/>
      <w:r w:rsidR="005901FF" w:rsidRPr="008938A5">
        <w:rPr>
          <w:rFonts w:ascii="Times New Roman" w:hAnsi="Times New Roman" w:cs="Times New Roman"/>
        </w:rPr>
        <w:t xml:space="preserve">возраста </w:t>
      </w:r>
      <w:r w:rsidRPr="008938A5">
        <w:rPr>
          <w:rFonts w:ascii="Times New Roman" w:hAnsi="Times New Roman" w:cs="Times New Roman"/>
        </w:rPr>
        <w:t> -</w:t>
      </w:r>
      <w:proofErr w:type="gramEnd"/>
      <w:r w:rsidRPr="008938A5">
        <w:rPr>
          <w:rFonts w:ascii="Times New Roman" w:hAnsi="Times New Roman" w:cs="Times New Roman"/>
        </w:rPr>
        <w:t xml:space="preserve">  </w:t>
      </w:r>
      <w:r w:rsidR="005901FF" w:rsidRPr="008938A5">
        <w:rPr>
          <w:rFonts w:ascii="Times New Roman" w:hAnsi="Times New Roman" w:cs="Times New Roman"/>
        </w:rPr>
        <w:t xml:space="preserve">120 </w:t>
      </w:r>
      <w:r w:rsidRPr="008938A5">
        <w:rPr>
          <w:rFonts w:ascii="Times New Roman" w:hAnsi="Times New Roman" w:cs="Times New Roman"/>
        </w:rPr>
        <w:t>человек.</w:t>
      </w:r>
    </w:p>
    <w:p w:rsidR="002D6E1D" w:rsidRPr="008938A5" w:rsidRDefault="002D6E1D" w:rsidP="002D6E1D">
      <w:pPr>
        <w:pStyle w:val="a4"/>
        <w:rPr>
          <w:rFonts w:ascii="Times New Roman" w:hAnsi="Times New Roman" w:cs="Times New Roman"/>
          <w:color w:val="000000"/>
        </w:rPr>
      </w:pPr>
      <w:r w:rsidRPr="008938A5">
        <w:rPr>
          <w:rFonts w:ascii="Times New Roman" w:hAnsi="Times New Roman" w:cs="Times New Roman"/>
        </w:rPr>
        <w:t xml:space="preserve">В состав поселения входят </w:t>
      </w:r>
      <w:proofErr w:type="gramStart"/>
      <w:r w:rsidRPr="008938A5">
        <w:rPr>
          <w:rFonts w:ascii="Times New Roman" w:hAnsi="Times New Roman" w:cs="Times New Roman"/>
        </w:rPr>
        <w:t>3  населенных</w:t>
      </w:r>
      <w:proofErr w:type="gramEnd"/>
      <w:r w:rsidRPr="008938A5">
        <w:rPr>
          <w:rFonts w:ascii="Times New Roman" w:hAnsi="Times New Roman" w:cs="Times New Roman"/>
        </w:rPr>
        <w:t xml:space="preserve">  пункта:                                               </w:t>
      </w:r>
      <w:proofErr w:type="spellStart"/>
      <w:r w:rsidRPr="008938A5">
        <w:rPr>
          <w:rFonts w:ascii="Times New Roman" w:hAnsi="Times New Roman" w:cs="Times New Roman"/>
        </w:rPr>
        <w:t>с.</w:t>
      </w:r>
      <w:r w:rsidRPr="008938A5">
        <w:rPr>
          <w:rFonts w:ascii="Times New Roman" w:hAnsi="Times New Roman" w:cs="Times New Roman"/>
          <w:color w:val="000000"/>
        </w:rPr>
        <w:t>Осиновка</w:t>
      </w:r>
      <w:proofErr w:type="spellEnd"/>
      <w:r w:rsidRPr="008938A5">
        <w:rPr>
          <w:rFonts w:ascii="Times New Roman" w:hAnsi="Times New Roman" w:cs="Times New Roman"/>
          <w:color w:val="000000"/>
        </w:rPr>
        <w:t xml:space="preserve">, </w:t>
      </w:r>
      <w:r w:rsidRPr="008938A5">
        <w:rPr>
          <w:rFonts w:ascii="Times New Roman" w:hAnsi="Times New Roman" w:cs="Times New Roman"/>
        </w:rPr>
        <w:t xml:space="preserve"> </w:t>
      </w:r>
      <w:proofErr w:type="spellStart"/>
      <w:r w:rsidRPr="008938A5">
        <w:rPr>
          <w:rFonts w:ascii="Times New Roman" w:hAnsi="Times New Roman" w:cs="Times New Roman"/>
          <w:color w:val="000000"/>
        </w:rPr>
        <w:t>с.Ермаково</w:t>
      </w:r>
      <w:proofErr w:type="spellEnd"/>
      <w:r w:rsidRPr="008938A5">
        <w:rPr>
          <w:rFonts w:ascii="Times New Roman" w:hAnsi="Times New Roman" w:cs="Times New Roman"/>
          <w:color w:val="000000"/>
        </w:rPr>
        <w:t xml:space="preserve">, </w:t>
      </w:r>
      <w:proofErr w:type="spellStart"/>
      <w:r w:rsidRPr="008938A5">
        <w:rPr>
          <w:rFonts w:ascii="Times New Roman" w:hAnsi="Times New Roman" w:cs="Times New Roman"/>
          <w:color w:val="000000"/>
        </w:rPr>
        <w:t>с.Винновка</w:t>
      </w:r>
      <w:proofErr w:type="spellEnd"/>
      <w:r w:rsidRPr="008938A5">
        <w:rPr>
          <w:rFonts w:ascii="Times New Roman" w:hAnsi="Times New Roman" w:cs="Times New Roman"/>
          <w:color w:val="000000"/>
        </w:rPr>
        <w:t>.</w:t>
      </w:r>
    </w:p>
    <w:p w:rsidR="002D6E1D" w:rsidRPr="008938A5" w:rsidRDefault="002D6E1D" w:rsidP="002D6E1D">
      <w:pPr>
        <w:pStyle w:val="a4"/>
        <w:rPr>
          <w:rFonts w:ascii="Times New Roman" w:hAnsi="Times New Roman" w:cs="Times New Roman"/>
          <w:color w:val="000000"/>
        </w:rPr>
      </w:pPr>
      <w:r w:rsidRPr="008938A5">
        <w:rPr>
          <w:rFonts w:ascii="Times New Roman" w:hAnsi="Times New Roman" w:cs="Times New Roman"/>
          <w:color w:val="000000"/>
        </w:rPr>
        <w:t xml:space="preserve">  </w:t>
      </w:r>
      <w:r w:rsidRPr="008938A5">
        <w:rPr>
          <w:rFonts w:ascii="Times New Roman" w:hAnsi="Times New Roman" w:cs="Times New Roman"/>
        </w:rPr>
        <w:t xml:space="preserve">Административный центр </w:t>
      </w:r>
      <w:proofErr w:type="gramStart"/>
      <w:r w:rsidRPr="008938A5">
        <w:rPr>
          <w:rFonts w:ascii="Times New Roman" w:hAnsi="Times New Roman" w:cs="Times New Roman"/>
        </w:rPr>
        <w:t>–  с.</w:t>
      </w:r>
      <w:proofErr w:type="gramEnd"/>
      <w:r w:rsidRPr="008938A5">
        <w:rPr>
          <w:rFonts w:ascii="Times New Roman" w:hAnsi="Times New Roman" w:cs="Times New Roman"/>
        </w:rPr>
        <w:t xml:space="preserve"> Осиновка</w:t>
      </w:r>
      <w:r w:rsidRPr="008938A5">
        <w:rPr>
          <w:rFonts w:ascii="Times New Roman" w:hAnsi="Times New Roman" w:cs="Times New Roman"/>
          <w:color w:val="FF0000"/>
        </w:rPr>
        <w:t>                                   </w:t>
      </w:r>
    </w:p>
    <w:p w:rsidR="002D6E1D" w:rsidRPr="008938A5" w:rsidRDefault="002D6E1D" w:rsidP="002D6E1D">
      <w:pPr>
        <w:pStyle w:val="1"/>
        <w:numPr>
          <w:ilvl w:val="0"/>
          <w:numId w:val="2"/>
        </w:numPr>
        <w:jc w:val="both"/>
      </w:pPr>
      <w:proofErr w:type="gramStart"/>
      <w:r w:rsidRPr="008938A5">
        <w:rPr>
          <w:color w:val="000000"/>
          <w:shd w:val="clear" w:color="auto" w:fill="FFFFFF"/>
        </w:rPr>
        <w:t>ГБОУ  СОШ</w:t>
      </w:r>
      <w:proofErr w:type="gramEnd"/>
      <w:r w:rsidRPr="008938A5">
        <w:rPr>
          <w:color w:val="000000"/>
          <w:shd w:val="clear" w:color="auto" w:fill="FFFFFF"/>
        </w:rPr>
        <w:t xml:space="preserve"> </w:t>
      </w:r>
      <w:proofErr w:type="spellStart"/>
      <w:r w:rsidRPr="008938A5">
        <w:rPr>
          <w:color w:val="000000"/>
          <w:shd w:val="clear" w:color="auto" w:fill="FFFFFF"/>
        </w:rPr>
        <w:t>с.Сосновый</w:t>
      </w:r>
      <w:proofErr w:type="spellEnd"/>
      <w:r w:rsidRPr="008938A5">
        <w:rPr>
          <w:color w:val="000000"/>
          <w:shd w:val="clear" w:color="auto" w:fill="FFFFFF"/>
        </w:rPr>
        <w:t xml:space="preserve"> Солонец  </w:t>
      </w:r>
      <w:proofErr w:type="spellStart"/>
      <w:r w:rsidRPr="008938A5">
        <w:rPr>
          <w:color w:val="000000"/>
          <w:shd w:val="clear" w:color="auto" w:fill="FFFFFF"/>
        </w:rPr>
        <w:t>Осиновский</w:t>
      </w:r>
      <w:proofErr w:type="spellEnd"/>
      <w:r w:rsidRPr="008938A5">
        <w:rPr>
          <w:color w:val="000000"/>
          <w:shd w:val="clear" w:color="auto" w:fill="FFFFFF"/>
        </w:rPr>
        <w:t xml:space="preserve"> филиал</w:t>
      </w:r>
      <w:r w:rsidRPr="008938A5">
        <w:t xml:space="preserve"> с нормативной вместимостью 90  мест и фактическим количеством учеников - 36 чел. </w:t>
      </w:r>
    </w:p>
    <w:p w:rsidR="002D6E1D" w:rsidRPr="008938A5" w:rsidRDefault="002D6E1D" w:rsidP="002D6E1D">
      <w:pPr>
        <w:pStyle w:val="1"/>
        <w:numPr>
          <w:ilvl w:val="0"/>
          <w:numId w:val="2"/>
        </w:numPr>
        <w:jc w:val="both"/>
      </w:pPr>
      <w:proofErr w:type="gramStart"/>
      <w:r w:rsidRPr="008938A5">
        <w:rPr>
          <w:color w:val="000000"/>
          <w:shd w:val="clear" w:color="auto" w:fill="FFFFFF"/>
        </w:rPr>
        <w:lastRenderedPageBreak/>
        <w:t>СПДС  ГБОУ</w:t>
      </w:r>
      <w:proofErr w:type="gramEnd"/>
      <w:r w:rsidRPr="008938A5">
        <w:rPr>
          <w:color w:val="000000"/>
          <w:shd w:val="clear" w:color="auto" w:fill="FFFFFF"/>
        </w:rPr>
        <w:t xml:space="preserve">  СОШ </w:t>
      </w:r>
      <w:proofErr w:type="spellStart"/>
      <w:r w:rsidRPr="008938A5">
        <w:rPr>
          <w:color w:val="000000"/>
          <w:shd w:val="clear" w:color="auto" w:fill="FFFFFF"/>
        </w:rPr>
        <w:t>с.Сосновый</w:t>
      </w:r>
      <w:proofErr w:type="spellEnd"/>
      <w:r w:rsidRPr="008938A5">
        <w:rPr>
          <w:color w:val="000000"/>
          <w:shd w:val="clear" w:color="auto" w:fill="FFFFFF"/>
        </w:rPr>
        <w:t xml:space="preserve"> Солонец </w:t>
      </w:r>
      <w:proofErr w:type="spellStart"/>
      <w:r w:rsidRPr="008938A5">
        <w:rPr>
          <w:color w:val="000000"/>
          <w:shd w:val="clear" w:color="auto" w:fill="FFFFFF"/>
        </w:rPr>
        <w:t>Осиновский</w:t>
      </w:r>
      <w:proofErr w:type="spellEnd"/>
      <w:r w:rsidRPr="008938A5">
        <w:rPr>
          <w:color w:val="000000"/>
          <w:shd w:val="clear" w:color="auto" w:fill="FFFFFF"/>
        </w:rPr>
        <w:t xml:space="preserve"> филиал </w:t>
      </w:r>
      <w:r w:rsidRPr="008938A5">
        <w:t xml:space="preserve">на 12 мест и с фактическим пребыванием детей - 12 чел. (т.е. дефицит мест, необходимо увеличения  помещения) 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Детский сад находится в здании школы состояние здания </w:t>
      </w:r>
      <w:proofErr w:type="gramStart"/>
      <w:r w:rsidRPr="008938A5">
        <w:t>удовлетворительное,  каждый</w:t>
      </w:r>
      <w:proofErr w:type="gramEnd"/>
      <w:r w:rsidRPr="008938A5">
        <w:t xml:space="preserve"> год проводится косметический ремонт, оборудован и открыт школьный маршрут (доставка детей автобусом из села Ермаково).</w:t>
      </w:r>
    </w:p>
    <w:p w:rsidR="002D6E1D" w:rsidRPr="008938A5" w:rsidRDefault="002D6E1D" w:rsidP="002D6E1D">
      <w:pPr>
        <w:pStyle w:val="1"/>
        <w:spacing w:before="0" w:after="0"/>
        <w:jc w:val="both"/>
      </w:pPr>
      <w:r w:rsidRPr="008938A5">
        <w:t xml:space="preserve">В сфере культуры и спорта на территории поселения работают: </w:t>
      </w:r>
    </w:p>
    <w:p w:rsidR="002D6E1D" w:rsidRPr="008938A5" w:rsidRDefault="002D6E1D" w:rsidP="002D6E1D">
      <w:pPr>
        <w:pStyle w:val="1"/>
        <w:numPr>
          <w:ilvl w:val="0"/>
          <w:numId w:val="3"/>
        </w:numPr>
        <w:jc w:val="both"/>
      </w:pPr>
      <w:r w:rsidRPr="008938A5">
        <w:t xml:space="preserve">Клуб с.Осиновка (Дом досуга), </w:t>
      </w:r>
    </w:p>
    <w:p w:rsidR="002D6E1D" w:rsidRPr="008938A5" w:rsidRDefault="002D6E1D" w:rsidP="002D6E1D">
      <w:pPr>
        <w:pStyle w:val="1"/>
        <w:numPr>
          <w:ilvl w:val="0"/>
          <w:numId w:val="3"/>
        </w:numPr>
        <w:jc w:val="both"/>
      </w:pPr>
      <w:r w:rsidRPr="008938A5">
        <w:t>сельская библиотека (не считая школьной),</w:t>
      </w:r>
    </w:p>
    <w:p w:rsidR="002D6E1D" w:rsidRPr="008938A5" w:rsidRDefault="002D6E1D" w:rsidP="002D6E1D">
      <w:pPr>
        <w:pStyle w:val="1"/>
        <w:numPr>
          <w:ilvl w:val="0"/>
          <w:numId w:val="3"/>
        </w:numPr>
        <w:jc w:val="both"/>
      </w:pPr>
      <w:r w:rsidRPr="008938A5">
        <w:t xml:space="preserve"> школьный спортивный зал,</w:t>
      </w:r>
    </w:p>
    <w:p w:rsidR="002D6E1D" w:rsidRPr="008938A5" w:rsidRDefault="002D6E1D" w:rsidP="002D6E1D">
      <w:pPr>
        <w:pStyle w:val="1"/>
        <w:numPr>
          <w:ilvl w:val="0"/>
          <w:numId w:val="3"/>
        </w:numPr>
        <w:jc w:val="both"/>
      </w:pPr>
      <w:proofErr w:type="gramStart"/>
      <w:r w:rsidRPr="008938A5">
        <w:t>Школьная  спортивная</w:t>
      </w:r>
      <w:proofErr w:type="gramEnd"/>
      <w:r w:rsidRPr="008938A5">
        <w:t xml:space="preserve"> площадка 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Обеспеченность населения учреждениями культуры и спорта в поселении близкая к нормативной. Проблемой является то, что здан</w:t>
      </w:r>
      <w:r w:rsidR="005901FF" w:rsidRPr="008938A5">
        <w:t>иям</w:t>
      </w:r>
      <w:r w:rsidRPr="008938A5">
        <w:t xml:space="preserve"> </w:t>
      </w:r>
      <w:proofErr w:type="gramStart"/>
      <w:r w:rsidRPr="008938A5">
        <w:t xml:space="preserve">клуба </w:t>
      </w:r>
      <w:r w:rsidR="005901FF" w:rsidRPr="008938A5">
        <w:t xml:space="preserve"> и</w:t>
      </w:r>
      <w:proofErr w:type="gramEnd"/>
      <w:r w:rsidR="005901FF" w:rsidRPr="008938A5">
        <w:t xml:space="preserve"> ФАПА </w:t>
      </w:r>
      <w:r w:rsidRPr="008938A5">
        <w:t>требуется капитальный ремонт</w:t>
      </w:r>
      <w:r w:rsidR="005901FF" w:rsidRPr="008938A5">
        <w:t xml:space="preserve"> и модернизация.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    В сфере здравоохранения на территории поселения проблема с обеспечением населения медицинской помощью, </w:t>
      </w:r>
      <w:proofErr w:type="gramStart"/>
      <w:r w:rsidRPr="008938A5">
        <w:t>работает  фельдшерско</w:t>
      </w:r>
      <w:proofErr w:type="gramEnd"/>
      <w:r w:rsidRPr="008938A5">
        <w:t>- акушерский пункт врач приезжает из другого села один раз в неделю, бывает и реже. Что очень негативно сказывается на обеспечении населения медицинскими услугами.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</w:t>
      </w:r>
      <w:proofErr w:type="gramStart"/>
      <w:r w:rsidRPr="008938A5">
        <w:t>Причиной  отсутствия</w:t>
      </w:r>
      <w:proofErr w:type="gramEnd"/>
      <w:r w:rsidRPr="008938A5">
        <w:t xml:space="preserve"> медработника  является не имение  жилья.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открылось одно предприятие бытового обслуживания - парикмахерская, торговое обслуживание представлено </w:t>
      </w:r>
      <w:r w:rsidR="005901FF" w:rsidRPr="008938A5">
        <w:t>3</w:t>
      </w:r>
      <w:r w:rsidRPr="008938A5">
        <w:t xml:space="preserve"> магазинами, все шаговой доступности, обеспечивающие </w:t>
      </w:r>
      <w:proofErr w:type="gramStart"/>
      <w:r w:rsidRPr="008938A5">
        <w:t>товарами  жителей</w:t>
      </w:r>
      <w:proofErr w:type="gramEnd"/>
      <w:r w:rsidRPr="008938A5">
        <w:t xml:space="preserve"> села.  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    В селе ведётся жилищное строительство как на старых улицах вместо ветхих домов, так и в районах новой перспективной застройки, </w:t>
      </w:r>
      <w:proofErr w:type="gramStart"/>
      <w:r w:rsidRPr="008938A5">
        <w:t>В</w:t>
      </w:r>
      <w:proofErr w:type="gramEnd"/>
      <w:r w:rsidRPr="008938A5">
        <w:t xml:space="preserve"> 201</w:t>
      </w:r>
      <w:r w:rsidR="005901FF" w:rsidRPr="008938A5">
        <w:t>9</w:t>
      </w:r>
      <w:r w:rsidRPr="008938A5">
        <w:t xml:space="preserve"> году введено в строй 145 кв. м. Пять жилых домов находится в стадии строительства.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В ближайшие годы, в связи с экономическим кризисом и отсутствием у жителей средств на строительство жилья, объём жилищного строительства сократится. Проблема жилищного строительства в том, что ведётся оно беспорядочно, нет комплексного освоения территории под застройку с обеспечением жилых домов дорожной и коммунальной инфраструктурами.     Появляются так называемые «спальные» районы, в которых отсутствуют объекты социальной инфраструктуры. Между тем на качество жизни населения влияют обеспеченность жильём, услугами образования, здравоохранения, физкультуры и </w:t>
      </w:r>
      <w:proofErr w:type="gramStart"/>
      <w:r w:rsidRPr="008938A5">
        <w:t>спорта,  торгового</w:t>
      </w:r>
      <w:proofErr w:type="gramEnd"/>
      <w:r w:rsidRPr="008938A5">
        <w:t>, бытового, культурного и транспортного обслуживания населения.</w:t>
      </w:r>
    </w:p>
    <w:p w:rsidR="002D6E1D" w:rsidRPr="008938A5" w:rsidRDefault="002D6E1D" w:rsidP="002D6E1D">
      <w:pPr>
        <w:pStyle w:val="1"/>
        <w:jc w:val="both"/>
      </w:pPr>
    </w:p>
    <w:p w:rsidR="002D6E1D" w:rsidRPr="008938A5" w:rsidRDefault="002D6E1D" w:rsidP="002D6E1D">
      <w:pPr>
        <w:pStyle w:val="1"/>
        <w:jc w:val="center"/>
        <w:rPr>
          <w:b/>
        </w:rPr>
      </w:pPr>
      <w:r w:rsidRPr="008938A5">
        <w:rPr>
          <w:b/>
        </w:rPr>
        <w:t>3. Основные цели и задачи, сроки и этапы Программы</w:t>
      </w:r>
    </w:p>
    <w:p w:rsidR="002D6E1D" w:rsidRPr="008938A5" w:rsidRDefault="002D6E1D" w:rsidP="002D6E1D">
      <w:pPr>
        <w:autoSpaceDE w:val="0"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инфраструктуры, сферы </w:t>
      </w:r>
      <w:proofErr w:type="gramStart"/>
      <w:r w:rsidRPr="008938A5">
        <w:rPr>
          <w:rFonts w:ascii="Times New Roman" w:hAnsi="Times New Roman"/>
          <w:sz w:val="24"/>
          <w:szCs w:val="24"/>
        </w:rPr>
        <w:t>услуг  и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 т.д.. Благоприятные условия для жизни населения </w:t>
      </w:r>
      <w:proofErr w:type="gramStart"/>
      <w:r w:rsidRPr="008938A5">
        <w:rPr>
          <w:rFonts w:ascii="Times New Roman" w:hAnsi="Times New Roman"/>
          <w:sz w:val="24"/>
          <w:szCs w:val="24"/>
        </w:rPr>
        <w:t>- это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Для достижения Поставленной цели необходимо выполнить следующие задачи:</w:t>
      </w:r>
    </w:p>
    <w:p w:rsidR="002D6E1D" w:rsidRPr="008938A5" w:rsidRDefault="002D6E1D" w:rsidP="002D6E1D">
      <w:pPr>
        <w:pStyle w:val="1"/>
        <w:jc w:val="both"/>
      </w:pPr>
      <w:r w:rsidRPr="008938A5">
        <w:lastRenderedPageBreak/>
        <w:t xml:space="preserve">1. Обеспечение безопасности, качества и эффективного использования населением объектов социальной инфраструктуры </w:t>
      </w:r>
    </w:p>
    <w:p w:rsidR="002D6E1D" w:rsidRPr="008938A5" w:rsidRDefault="002D6E1D" w:rsidP="002D6E1D">
      <w:pPr>
        <w:pStyle w:val="1"/>
        <w:jc w:val="both"/>
      </w:pPr>
      <w:r w:rsidRPr="008938A5">
        <w:t>2. Обеспечение эффективного функционирования действующей социальной инфраструктуры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3. Обеспечение доступности объектов социальной инфраструктуры для населения 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4. Сбалансированное перспективное развитие социальной инфраструктуры поселения в соответствие с потребностями в объектах социальной инфраструктуры населения </w:t>
      </w:r>
    </w:p>
    <w:p w:rsidR="002D6E1D" w:rsidRPr="008938A5" w:rsidRDefault="002D6E1D" w:rsidP="002D6E1D">
      <w:pPr>
        <w:pStyle w:val="1"/>
        <w:jc w:val="both"/>
      </w:pPr>
      <w:r w:rsidRPr="008938A5">
        <w:t>5. Достижение расчётного уровня обеспеченности населения посёлка услугами объектов социальной инфраструктуры.</w:t>
      </w:r>
    </w:p>
    <w:p w:rsidR="002D6E1D" w:rsidRPr="008938A5" w:rsidRDefault="002D6E1D" w:rsidP="002D6E1D">
      <w:pPr>
        <w:pStyle w:val="1"/>
        <w:jc w:val="both"/>
        <w:rPr>
          <w:b/>
        </w:rPr>
      </w:pPr>
    </w:p>
    <w:p w:rsidR="002D6E1D" w:rsidRPr="008938A5" w:rsidRDefault="002D6E1D" w:rsidP="002D6E1D">
      <w:pPr>
        <w:pStyle w:val="1"/>
        <w:jc w:val="center"/>
      </w:pPr>
      <w:r w:rsidRPr="008938A5">
        <w:t>Сроки и этапы реализации Программы</w:t>
      </w:r>
    </w:p>
    <w:p w:rsidR="002D6E1D" w:rsidRPr="008938A5" w:rsidRDefault="002D6E1D" w:rsidP="002D6E1D">
      <w:pPr>
        <w:pStyle w:val="1"/>
      </w:pP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ru-RU"/>
        </w:rPr>
      </w:pPr>
      <w:r w:rsidRPr="008938A5">
        <w:rPr>
          <w:rFonts w:ascii="Times New Roman" w:hAnsi="Times New Roman"/>
          <w:sz w:val="24"/>
          <w:szCs w:val="24"/>
        </w:rPr>
        <w:t xml:space="preserve"> Срок действия программы с </w:t>
      </w:r>
      <w:r w:rsidR="005901FF" w:rsidRPr="008938A5">
        <w:rPr>
          <w:rFonts w:ascii="Times New Roman" w:eastAsia="Times New Roman" w:hAnsi="Times New Roman"/>
          <w:sz w:val="24"/>
          <w:szCs w:val="24"/>
        </w:rPr>
        <w:t>2020-2030 года.</w:t>
      </w:r>
      <w:r w:rsidR="005901FF" w:rsidRPr="008938A5">
        <w:rPr>
          <w:rFonts w:ascii="Times New Roman" w:hAnsi="Times New Roman"/>
          <w:sz w:val="24"/>
          <w:szCs w:val="24"/>
        </w:rPr>
        <w:t xml:space="preserve"> </w:t>
      </w:r>
      <w:r w:rsidRPr="008938A5">
        <w:rPr>
          <w:rFonts w:ascii="Times New Roman" w:hAnsi="Times New Roman"/>
          <w:sz w:val="24"/>
          <w:szCs w:val="24"/>
        </w:rPr>
        <w:t>Реализация программы будет осуществляться весь период.</w:t>
      </w:r>
    </w:p>
    <w:p w:rsidR="002D6E1D" w:rsidRPr="008938A5" w:rsidRDefault="002D6E1D" w:rsidP="002D6E1D">
      <w:pPr>
        <w:pStyle w:val="1"/>
        <w:jc w:val="both"/>
        <w:rPr>
          <w:b/>
        </w:rPr>
      </w:pPr>
    </w:p>
    <w:p w:rsidR="002D6E1D" w:rsidRPr="008938A5" w:rsidRDefault="002D6E1D" w:rsidP="002D6E1D">
      <w:pPr>
        <w:pStyle w:val="ConsPlusNormal0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38A5">
        <w:rPr>
          <w:rFonts w:ascii="Times New Roman" w:hAnsi="Times New Roman" w:cs="Times New Roman"/>
          <w:b/>
          <w:sz w:val="24"/>
          <w:szCs w:val="24"/>
        </w:rPr>
        <w:t>4. Мероприятия по развитию социальной инфраструктуры, целевые индикаторы</w:t>
      </w:r>
    </w:p>
    <w:p w:rsidR="002D6E1D" w:rsidRPr="008938A5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2D6E1D" w:rsidRPr="008938A5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8938A5">
        <w:rPr>
          <w:rFonts w:ascii="Times New Roman" w:hAnsi="Times New Roman" w:cs="Times New Roman"/>
          <w:sz w:val="24"/>
          <w:szCs w:val="24"/>
        </w:rPr>
        <w:t xml:space="preserve"> 4.1. Общие положения</w:t>
      </w:r>
    </w:p>
    <w:p w:rsidR="002D6E1D" w:rsidRPr="008938A5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2D6E1D" w:rsidRPr="008938A5" w:rsidRDefault="002D6E1D" w:rsidP="002D6E1D">
      <w:pPr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  Программа комплексного развития </w:t>
      </w:r>
      <w:proofErr w:type="gramStart"/>
      <w:r w:rsidRPr="008938A5">
        <w:rPr>
          <w:rFonts w:ascii="Times New Roman" w:hAnsi="Times New Roman"/>
          <w:sz w:val="24"/>
          <w:szCs w:val="24"/>
        </w:rPr>
        <w:t>социальной  инфраструктуры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    содержит  чёткое представление  о  стратегических целях, ресурсах, потенциале  и об основных направлениях социальной  инфраструктуры поселения на перспективу. Кроме того, Программа содержит </w:t>
      </w:r>
      <w:proofErr w:type="gramStart"/>
      <w:r w:rsidRPr="008938A5">
        <w:rPr>
          <w:rFonts w:ascii="Times New Roman" w:hAnsi="Times New Roman"/>
          <w:sz w:val="24"/>
          <w:szCs w:val="24"/>
        </w:rPr>
        <w:t>совокупность  увязанных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по ресурсам, исполнителям и срокам реализации мероприятий, направленных на достижение стратегических целей социальной  инфраструктуры  поселения.</w:t>
      </w:r>
    </w:p>
    <w:p w:rsidR="002D6E1D" w:rsidRPr="008938A5" w:rsidRDefault="002D6E1D" w:rsidP="002D6E1D">
      <w:pPr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Цели развития поселения и программные мероприятия, а также необходимые для их реализации ресурсы, обозначенные в </w:t>
      </w:r>
      <w:proofErr w:type="gramStart"/>
      <w:r w:rsidRPr="008938A5">
        <w:rPr>
          <w:rFonts w:ascii="Times New Roman" w:hAnsi="Times New Roman"/>
          <w:sz w:val="24"/>
          <w:szCs w:val="24"/>
        </w:rPr>
        <w:t>Программе,  могут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ежегодно корректироваться и дополняться в зависимости от складывающейся ситуации, изменения внутренних и внешних условий.</w:t>
      </w:r>
    </w:p>
    <w:p w:rsidR="002D6E1D" w:rsidRPr="008938A5" w:rsidRDefault="002D6E1D" w:rsidP="002D6E1D">
      <w:pPr>
        <w:autoSpaceDE w:val="0"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поселения - доступные для потенциала территории, адекватные географическому, демографическому, экономическому, соц.     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 </w:t>
      </w:r>
    </w:p>
    <w:p w:rsidR="002D6E1D" w:rsidRPr="008938A5" w:rsidRDefault="002D6E1D" w:rsidP="002D6E1D">
      <w:pPr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Для обеспечения </w:t>
      </w:r>
      <w:proofErr w:type="gramStart"/>
      <w:r w:rsidRPr="008938A5">
        <w:rPr>
          <w:rFonts w:ascii="Times New Roman" w:hAnsi="Times New Roman"/>
          <w:sz w:val="24"/>
          <w:szCs w:val="24"/>
        </w:rPr>
        <w:t>условий  успешного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</w:t>
      </w:r>
      <w:proofErr w:type="gramStart"/>
      <w:r w:rsidRPr="008938A5">
        <w:rPr>
          <w:rFonts w:ascii="Times New Roman" w:hAnsi="Times New Roman"/>
          <w:sz w:val="24"/>
          <w:szCs w:val="24"/>
        </w:rPr>
        <w:t>относится  совокупность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поселения.</w:t>
      </w:r>
    </w:p>
    <w:p w:rsidR="002D6E1D" w:rsidRPr="008938A5" w:rsidRDefault="002D6E1D" w:rsidP="002D6E1D">
      <w:pPr>
        <w:pStyle w:val="a7"/>
        <w:tabs>
          <w:tab w:val="left" w:pos="851"/>
        </w:tabs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lastRenderedPageBreak/>
        <w:t xml:space="preserve">     Основными факторами, определяющими направления разработки Программы, являются:</w:t>
      </w:r>
    </w:p>
    <w:p w:rsidR="002D6E1D" w:rsidRPr="008938A5" w:rsidRDefault="002D6E1D" w:rsidP="002D6E1D">
      <w:pPr>
        <w:pStyle w:val="22"/>
        <w:numPr>
          <w:ilvl w:val="0"/>
          <w:numId w:val="4"/>
        </w:numPr>
        <w:tabs>
          <w:tab w:val="num" w:pos="912"/>
        </w:tabs>
        <w:spacing w:line="276" w:lineRule="auto"/>
        <w:ind w:left="0" w:firstLine="567"/>
      </w:pPr>
      <w:r w:rsidRPr="008938A5">
        <w:t>тенденции социально-экономического развития поселения, характеризующиеся незначительным повышением численности населения, развитием рынка жилья, сфер обслуживания;</w:t>
      </w:r>
    </w:p>
    <w:p w:rsidR="002D6E1D" w:rsidRPr="008938A5" w:rsidRDefault="002D6E1D" w:rsidP="002D6E1D">
      <w:pPr>
        <w:pStyle w:val="a7"/>
        <w:tabs>
          <w:tab w:val="left" w:pos="851"/>
          <w:tab w:val="left" w:pos="5235"/>
        </w:tabs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социальной инфраструктуры. Динамика важнейших целевых индикаторов и показателей эффективности </w:t>
      </w:r>
      <w:proofErr w:type="gramStart"/>
      <w:r w:rsidRPr="008938A5">
        <w:rPr>
          <w:rFonts w:ascii="Times New Roman" w:hAnsi="Times New Roman"/>
          <w:sz w:val="24"/>
          <w:szCs w:val="24"/>
        </w:rPr>
        <w:t>реализации  представлены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в Приложении № 1 к Программе.</w:t>
      </w:r>
    </w:p>
    <w:p w:rsidR="002D6E1D" w:rsidRPr="008938A5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Разработанные программные мероприятия систематизированы по степени их актуальности. </w:t>
      </w:r>
    </w:p>
    <w:p w:rsidR="002D6E1D" w:rsidRPr="008938A5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Список мероприятий на конкретном объекте детализируется после разработки проектно-сметной документации.</w:t>
      </w:r>
    </w:p>
    <w:p w:rsidR="002D6E1D" w:rsidRPr="008938A5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Стоимость мероприятий определена ориентировочно основываясь на </w:t>
      </w:r>
      <w:proofErr w:type="gramStart"/>
      <w:r w:rsidRPr="008938A5">
        <w:rPr>
          <w:rFonts w:ascii="Times New Roman" w:hAnsi="Times New Roman"/>
          <w:sz w:val="24"/>
          <w:szCs w:val="24"/>
        </w:rPr>
        <w:t>стоимости  уже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проведенных аналогичных мероприятий.</w:t>
      </w:r>
    </w:p>
    <w:p w:rsidR="002D6E1D" w:rsidRPr="008938A5" w:rsidRDefault="002D6E1D" w:rsidP="002D6E1D">
      <w:pPr>
        <w:tabs>
          <w:tab w:val="left" w:pos="851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        Источниками финансирования мероприятий Программы являются средства бюджета сельского поселения. Объемы финансирования мероприятий определяются после </w:t>
      </w:r>
      <w:proofErr w:type="gramStart"/>
      <w:r w:rsidRPr="008938A5">
        <w:rPr>
          <w:rFonts w:ascii="Times New Roman" w:hAnsi="Times New Roman"/>
          <w:sz w:val="24"/>
          <w:szCs w:val="24"/>
        </w:rPr>
        <w:t>принятия  программ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 и подлежат уточнению после </w:t>
      </w:r>
      <w:proofErr w:type="spellStart"/>
      <w:r w:rsidRPr="008938A5">
        <w:rPr>
          <w:rFonts w:ascii="Times New Roman" w:hAnsi="Times New Roman"/>
          <w:sz w:val="24"/>
          <w:szCs w:val="24"/>
        </w:rPr>
        <w:t>формировани</w:t>
      </w:r>
      <w:proofErr w:type="spellEnd"/>
      <w:r w:rsidRPr="008938A5">
        <w:rPr>
          <w:rFonts w:ascii="Times New Roman" w:hAnsi="Times New Roman"/>
          <w:sz w:val="24"/>
          <w:szCs w:val="24"/>
        </w:rPr>
        <w:t xml:space="preserve"> бюджета на соответствующий финансовый год с учетом результатов реализации мероприятий в предыдущем финансовом году.</w:t>
      </w:r>
    </w:p>
    <w:p w:rsidR="002D6E1D" w:rsidRPr="008938A5" w:rsidRDefault="002D6E1D" w:rsidP="002D6E1D">
      <w:pPr>
        <w:pStyle w:val="ConsPlusNormal0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938A5">
        <w:rPr>
          <w:rFonts w:ascii="Times New Roman" w:hAnsi="Times New Roman" w:cs="Times New Roman"/>
          <w:sz w:val="24"/>
          <w:szCs w:val="24"/>
        </w:rPr>
        <w:t>Перечень программных мероприятий приведен в приложении № 2 к Программе.</w:t>
      </w:r>
    </w:p>
    <w:p w:rsidR="002D6E1D" w:rsidRPr="008938A5" w:rsidRDefault="002D6E1D" w:rsidP="002D6E1D">
      <w:pPr>
        <w:pStyle w:val="1"/>
        <w:jc w:val="center"/>
      </w:pPr>
      <w:r w:rsidRPr="008938A5">
        <w:t xml:space="preserve"> </w:t>
      </w:r>
    </w:p>
    <w:p w:rsidR="002D6E1D" w:rsidRPr="008938A5" w:rsidRDefault="002D6E1D" w:rsidP="002D6E1D">
      <w:pPr>
        <w:pStyle w:val="1"/>
        <w:jc w:val="center"/>
        <w:rPr>
          <w:b/>
        </w:rPr>
      </w:pPr>
      <w:r w:rsidRPr="008938A5">
        <w:rPr>
          <w:b/>
        </w:rPr>
        <w:t>5. Оценка эффективности мероприятий, объемов и источников финансирования мероприятий</w:t>
      </w:r>
    </w:p>
    <w:p w:rsidR="002D6E1D" w:rsidRPr="008938A5" w:rsidRDefault="002D6E1D" w:rsidP="002D6E1D">
      <w:pPr>
        <w:pStyle w:val="1"/>
        <w:jc w:val="both"/>
        <w:rPr>
          <w:b/>
        </w:rPr>
      </w:pPr>
      <w:r w:rsidRPr="008938A5">
        <w:rPr>
          <w:b/>
        </w:rPr>
        <w:t xml:space="preserve">       </w:t>
      </w:r>
      <w:r w:rsidRPr="008938A5">
        <w:t xml:space="preserve">В результате реализации данной комплексной Программы будут решены задачи модернизации и обновления объектов социальной инфраструктуры поселения, дополнительно будет произведено расширение помещения в дошкольном учреждении, построено пожарное депо, отремонтированы здания клуба и </w:t>
      </w:r>
      <w:proofErr w:type="spellStart"/>
      <w:r w:rsidRPr="008938A5">
        <w:t>ФАПа</w:t>
      </w:r>
      <w:proofErr w:type="spellEnd"/>
      <w:r w:rsidRPr="008938A5">
        <w:t>, строительство детской, спортивной площадок.</w:t>
      </w:r>
    </w:p>
    <w:p w:rsidR="002D6E1D" w:rsidRPr="008938A5" w:rsidRDefault="002D6E1D" w:rsidP="002D6E1D">
      <w:pPr>
        <w:pStyle w:val="1"/>
        <w:jc w:val="both"/>
        <w:rPr>
          <w:b/>
        </w:rPr>
      </w:pPr>
      <w:r w:rsidRPr="008938A5">
        <w:rPr>
          <w:b/>
        </w:rPr>
        <w:t xml:space="preserve">  </w:t>
      </w:r>
      <w:r w:rsidRPr="008938A5">
        <w:t>В связи с повышением привлекательности поселения,</w:t>
      </w:r>
      <w:r w:rsidRPr="008938A5">
        <w:rPr>
          <w:b/>
        </w:rPr>
        <w:t xml:space="preserve"> </w:t>
      </w:r>
      <w:r w:rsidRPr="008938A5">
        <w:t>произойдёт застройка жилыми домами нового микрорайона в соответствии с Генеральным планом.</w:t>
      </w:r>
    </w:p>
    <w:p w:rsidR="002D6E1D" w:rsidRPr="008938A5" w:rsidRDefault="002D6E1D" w:rsidP="002D6E1D">
      <w:pPr>
        <w:pStyle w:val="1"/>
        <w:jc w:val="both"/>
        <w:rPr>
          <w:b/>
        </w:rPr>
      </w:pPr>
      <w:r w:rsidRPr="008938A5">
        <w:rPr>
          <w:b/>
        </w:rPr>
        <w:t xml:space="preserve">   </w:t>
      </w:r>
      <w:r w:rsidRPr="008938A5">
        <w:t xml:space="preserve">Увеличится доступность спортивных </w:t>
      </w:r>
      <w:proofErr w:type="gramStart"/>
      <w:r w:rsidRPr="008938A5">
        <w:t>сооружений  для</w:t>
      </w:r>
      <w:proofErr w:type="gramEnd"/>
      <w:r w:rsidRPr="008938A5">
        <w:t xml:space="preserve"> населения.</w:t>
      </w:r>
    </w:p>
    <w:p w:rsidR="002D6E1D" w:rsidRPr="008938A5" w:rsidRDefault="002D6E1D" w:rsidP="002D6E1D">
      <w:pPr>
        <w:pStyle w:val="1"/>
        <w:jc w:val="both"/>
      </w:pPr>
      <w:r w:rsidRPr="008938A5">
        <w:rPr>
          <w:b/>
        </w:rPr>
        <w:t xml:space="preserve">   </w:t>
      </w:r>
      <w:r w:rsidRPr="008938A5">
        <w:t>Разработка межевых планов, проектов планирования застройки, проектно-сметная документация позволят проводить реализацию Комплексной Программы в соответствии с законодательством, в плановом порядке, с использованием средств бюджетов всех уровней.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 Основным результатом реализации Комплексной Программы явится повышение качества жизни населения, улучшения качества услуг, оказываемых учреждениями социальной инфраструктуры.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 Для решения задач Программы предполагается использовать средства бюджета. Объем финансовых ресурсов, необходимых для реализации Программы представлен в Приложении № 3 к Программе.</w:t>
      </w:r>
    </w:p>
    <w:p w:rsidR="002D6E1D" w:rsidRPr="008938A5" w:rsidRDefault="002D6E1D" w:rsidP="002D6E1D">
      <w:pPr>
        <w:pStyle w:val="1"/>
        <w:jc w:val="both"/>
        <w:rPr>
          <w:b/>
        </w:rPr>
      </w:pPr>
    </w:p>
    <w:p w:rsidR="002D6E1D" w:rsidRPr="008938A5" w:rsidRDefault="002D6E1D" w:rsidP="002D6E1D">
      <w:pPr>
        <w:pStyle w:val="1"/>
        <w:jc w:val="center"/>
        <w:rPr>
          <w:b/>
        </w:rPr>
      </w:pPr>
      <w:r w:rsidRPr="008938A5">
        <w:rPr>
          <w:b/>
        </w:rPr>
        <w:t>6. Организация контроля за выполнением Программы</w:t>
      </w:r>
    </w:p>
    <w:p w:rsidR="002D6E1D" w:rsidRPr="008938A5" w:rsidRDefault="002D6E1D" w:rsidP="002D6E1D">
      <w:pPr>
        <w:pStyle w:val="1"/>
        <w:jc w:val="both"/>
      </w:pPr>
      <w:r w:rsidRPr="008938A5">
        <w:t xml:space="preserve">     Ежегодный анализ реализации Программы осуществляет администрация сельского поселения Осиновка</w:t>
      </w:r>
      <w:r w:rsidR="005901FF" w:rsidRPr="008938A5">
        <w:t>,</w:t>
      </w:r>
      <w:r w:rsidRPr="008938A5">
        <w:t xml:space="preserve"> Собрание представителей сельского поселения  заслушивает ежегодно отчёт главы поселения о работе за год, в т. числе и по реализации Комплексной </w:t>
      </w:r>
      <w:r w:rsidRPr="008938A5">
        <w:lastRenderedPageBreak/>
        <w:t>Программы, вносит коррективы в план работы администрации, обращается с ходатайством в исполнительные и законодательные органы других уровней муниципальных образований (по полномочиям) о включении мероприятий Программы в план финансирования на соответствующий год.</w:t>
      </w:r>
    </w:p>
    <w:p w:rsidR="002D6E1D" w:rsidRPr="008938A5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2D6E1D" w:rsidRPr="008938A5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b/>
          <w:sz w:val="24"/>
          <w:szCs w:val="24"/>
          <w:lang w:eastAsia="ru-RU"/>
        </w:rPr>
        <w:t>7. Предложения по совершенствованию нормативно-правового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</w:t>
      </w:r>
    </w:p>
    <w:p w:rsidR="002D6E1D" w:rsidRPr="008938A5" w:rsidRDefault="002D6E1D" w:rsidP="002D6E1D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sz w:val="24"/>
          <w:szCs w:val="24"/>
          <w:lang w:eastAsia="ru-RU"/>
        </w:rPr>
        <w:t xml:space="preserve">    Совершенствование нормативно-правового и информационного обеспечения деятельности в сфере проектирования, строительства, реконструкции объектов социальной инфраструктуры поселения предусматривает следующие мероприятия:</w:t>
      </w: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sz w:val="24"/>
          <w:szCs w:val="24"/>
          <w:lang w:eastAsia="ru-RU"/>
        </w:rPr>
        <w:t xml:space="preserve">1.Внесение изменений в Генеральный план сельского поселения: </w:t>
      </w: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sz w:val="24"/>
          <w:szCs w:val="24"/>
          <w:lang w:eastAsia="ru-RU"/>
        </w:rPr>
        <w:t>-  при выявлении новых, необходимых к реализации мероприятий Программы;</w:t>
      </w: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8938A5">
        <w:rPr>
          <w:rFonts w:ascii="Times New Roman" w:eastAsia="Times New Roman" w:hAnsi="Times New Roman"/>
          <w:sz w:val="24"/>
          <w:szCs w:val="24"/>
          <w:lang w:eastAsia="ru-RU"/>
        </w:rPr>
        <w:t>-  при появлении новых инвестиционных проектов, особо значимых для территории;</w:t>
      </w:r>
    </w:p>
    <w:p w:rsidR="002D6E1D" w:rsidRPr="008938A5" w:rsidRDefault="002D6E1D" w:rsidP="002D6E1D">
      <w:pPr>
        <w:spacing w:after="0" w:line="240" w:lineRule="auto"/>
        <w:jc w:val="both"/>
        <w:rPr>
          <w:rFonts w:ascii="Times New Roman" w:eastAsia="Arial Unicode MS" w:hAnsi="Times New Roman"/>
          <w:sz w:val="24"/>
          <w:szCs w:val="24"/>
          <w:lang w:eastAsia="ar-SA"/>
        </w:rPr>
      </w:pPr>
      <w:r w:rsidRPr="008938A5">
        <w:rPr>
          <w:rFonts w:ascii="Times New Roman" w:eastAsia="Times New Roman" w:hAnsi="Times New Roman"/>
          <w:sz w:val="24"/>
          <w:szCs w:val="24"/>
          <w:lang w:eastAsia="ru-RU"/>
        </w:rPr>
        <w:t>- при наступлении событий, выявляющих новые приоритеты в развитии поселения, а также вызывающих потерю своей значимости отдельных мероприятий</w:t>
      </w:r>
    </w:p>
    <w:p w:rsidR="002D6E1D" w:rsidRPr="008938A5" w:rsidRDefault="002D6E1D" w:rsidP="002D6E1D">
      <w:pPr>
        <w:spacing w:after="0" w:line="240" w:lineRule="auto"/>
        <w:rPr>
          <w:rFonts w:ascii="Times New Roman" w:hAnsi="Times New Roman"/>
          <w:sz w:val="24"/>
          <w:szCs w:val="24"/>
        </w:rPr>
        <w:sectPr w:rsidR="002D6E1D" w:rsidRPr="008938A5">
          <w:pgSz w:w="11906" w:h="16838"/>
          <w:pgMar w:top="567" w:right="851" w:bottom="1135" w:left="1701" w:header="709" w:footer="709" w:gutter="0"/>
          <w:cols w:space="720"/>
        </w:sectPr>
      </w:pPr>
    </w:p>
    <w:p w:rsidR="005901FF" w:rsidRPr="008938A5" w:rsidRDefault="005901FF" w:rsidP="005901FF">
      <w:pPr>
        <w:widowControl w:val="0"/>
        <w:autoSpaceDE w:val="0"/>
        <w:rPr>
          <w:rFonts w:ascii="Times New Roman" w:hAnsi="Times New Roman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    Приложение №1                                                                                                                                                                          </w:t>
      </w:r>
      <w:bookmarkStart w:id="0" w:name="Par400"/>
      <w:bookmarkEnd w:id="0"/>
    </w:p>
    <w:p w:rsidR="005901FF" w:rsidRPr="007D49E3" w:rsidRDefault="005901FF" w:rsidP="005901FF">
      <w:pPr>
        <w:widowControl w:val="0"/>
        <w:tabs>
          <w:tab w:val="left" w:pos="9610"/>
        </w:tabs>
        <w:autoSpaceDE w:val="0"/>
        <w:jc w:val="center"/>
        <w:rPr>
          <w:rFonts w:ascii="Times New Roman" w:hAnsi="Times New Roman"/>
          <w:sz w:val="24"/>
          <w:szCs w:val="24"/>
        </w:rPr>
      </w:pPr>
      <w:r w:rsidRPr="007D49E3">
        <w:rPr>
          <w:rFonts w:ascii="Times New Roman" w:hAnsi="Times New Roman"/>
          <w:caps/>
          <w:sz w:val="24"/>
          <w:szCs w:val="24"/>
        </w:rPr>
        <w:t>ДИНАМИКА</w:t>
      </w:r>
    </w:p>
    <w:p w:rsidR="005901FF" w:rsidRPr="007D49E3" w:rsidRDefault="005901FF" w:rsidP="005901FF">
      <w:pPr>
        <w:widowControl w:val="0"/>
        <w:autoSpaceDE w:val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7D49E3">
        <w:rPr>
          <w:rFonts w:ascii="Times New Roman" w:hAnsi="Times New Roman"/>
          <w:sz w:val="24"/>
          <w:szCs w:val="24"/>
        </w:rPr>
        <w:t xml:space="preserve">Важнейших целевых индикаторов и показателей эффективности </w:t>
      </w:r>
      <w:proofErr w:type="gramStart"/>
      <w:r w:rsidRPr="007D49E3">
        <w:rPr>
          <w:rFonts w:ascii="Times New Roman" w:hAnsi="Times New Roman"/>
          <w:sz w:val="24"/>
          <w:szCs w:val="24"/>
        </w:rPr>
        <w:t>реализации  Программы</w:t>
      </w:r>
      <w:proofErr w:type="gramEnd"/>
      <w:r w:rsidRPr="007D49E3">
        <w:rPr>
          <w:rFonts w:ascii="Times New Roman" w:hAnsi="Times New Roman"/>
          <w:sz w:val="24"/>
          <w:szCs w:val="24"/>
        </w:rPr>
        <w:t xml:space="preserve"> «Комплексное развитие социальной инфраструктуры сельского  поселения  Осиновка муниципального района Ставропольский Самарской области  на </w:t>
      </w:r>
      <w:r w:rsidR="006C2F7A" w:rsidRPr="007D49E3">
        <w:rPr>
          <w:rFonts w:ascii="Times New Roman" w:hAnsi="Times New Roman"/>
          <w:sz w:val="24"/>
          <w:szCs w:val="24"/>
        </w:rPr>
        <w:t>2020-2030</w:t>
      </w:r>
      <w:r w:rsidRPr="007D49E3">
        <w:rPr>
          <w:rFonts w:ascii="Times New Roman" w:hAnsi="Times New Roman"/>
          <w:sz w:val="24"/>
          <w:szCs w:val="24"/>
        </w:rPr>
        <w:t xml:space="preserve"> года»</w:t>
      </w:r>
    </w:p>
    <w:tbl>
      <w:tblPr>
        <w:tblW w:w="15390" w:type="dxa"/>
        <w:tblInd w:w="-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7"/>
        <w:gridCol w:w="5154"/>
        <w:gridCol w:w="1076"/>
        <w:gridCol w:w="908"/>
        <w:gridCol w:w="1134"/>
        <w:gridCol w:w="992"/>
        <w:gridCol w:w="1559"/>
        <w:gridCol w:w="1843"/>
        <w:gridCol w:w="2127"/>
      </w:tblGrid>
      <w:tr w:rsidR="005901FF" w:rsidRPr="007D49E3" w:rsidTr="005912E3">
        <w:trPr>
          <w:gridAfter w:val="1"/>
          <w:wAfter w:w="2127" w:type="dxa"/>
          <w:trHeight w:val="360"/>
          <w:tblHeader/>
        </w:trPr>
        <w:tc>
          <w:tcPr>
            <w:tcW w:w="5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901FF" w:rsidRPr="007D49E3" w:rsidRDefault="005901FF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№</w:t>
            </w:r>
            <w:r w:rsidRPr="007D49E3">
              <w:rPr>
                <w:rFonts w:ascii="Times New Roman" w:hAnsi="Times New Roman"/>
                <w:sz w:val="24"/>
                <w:szCs w:val="24"/>
              </w:rPr>
              <w:br/>
              <w:t>п/п</w:t>
            </w:r>
          </w:p>
        </w:tc>
        <w:tc>
          <w:tcPr>
            <w:tcW w:w="51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901FF" w:rsidRPr="007D49E3" w:rsidRDefault="005901FF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Показатель (</w:t>
            </w:r>
            <w:proofErr w:type="gramStart"/>
            <w:r w:rsidRPr="007D49E3">
              <w:rPr>
                <w:rFonts w:ascii="Times New Roman" w:hAnsi="Times New Roman"/>
                <w:sz w:val="24"/>
                <w:szCs w:val="24"/>
              </w:rPr>
              <w:t xml:space="preserve">индикатор)   </w:t>
            </w:r>
            <w:proofErr w:type="gramEnd"/>
            <w:r w:rsidRPr="007D49E3">
              <w:rPr>
                <w:rFonts w:ascii="Times New Roman" w:hAnsi="Times New Roman"/>
                <w:sz w:val="24"/>
                <w:szCs w:val="24"/>
              </w:rPr>
              <w:br/>
              <w:t>(наименование)</w:t>
            </w:r>
          </w:p>
        </w:tc>
        <w:tc>
          <w:tcPr>
            <w:tcW w:w="10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901FF" w:rsidRPr="007D49E3" w:rsidRDefault="005901FF" w:rsidP="004D572E">
            <w:pPr>
              <w:widowControl w:val="0"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Единица</w:t>
            </w:r>
          </w:p>
          <w:p w:rsidR="005901FF" w:rsidRPr="007D49E3" w:rsidRDefault="005901FF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proofErr w:type="spellStart"/>
            <w:proofErr w:type="gramStart"/>
            <w:r w:rsidRPr="007D49E3">
              <w:rPr>
                <w:rFonts w:ascii="Times New Roman" w:hAnsi="Times New Roman"/>
                <w:sz w:val="24"/>
                <w:szCs w:val="24"/>
              </w:rPr>
              <w:t>измере-ния</w:t>
            </w:r>
            <w:proofErr w:type="spellEnd"/>
            <w:proofErr w:type="gramEnd"/>
          </w:p>
        </w:tc>
        <w:tc>
          <w:tcPr>
            <w:tcW w:w="6436" w:type="dxa"/>
            <w:gridSpan w:val="5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</w:tcPr>
          <w:p w:rsidR="005901FF" w:rsidRPr="007D49E3" w:rsidRDefault="005901FF" w:rsidP="004D572E">
            <w:pPr>
              <w:widowControl w:val="0"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5901FF" w:rsidRPr="007D49E3" w:rsidRDefault="005901FF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Значения показателей</w:t>
            </w:r>
          </w:p>
        </w:tc>
      </w:tr>
      <w:tr w:rsidR="00E70F35" w:rsidRPr="007D49E3" w:rsidTr="005912E3">
        <w:trPr>
          <w:trHeight w:val="257"/>
        </w:trPr>
        <w:tc>
          <w:tcPr>
            <w:tcW w:w="5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51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08" w:type="dxa"/>
            <w:vMerge w:val="restart"/>
            <w:tcBorders>
              <w:top w:val="single" w:sz="4" w:space="0" w:color="auto"/>
              <w:left w:val="single" w:sz="4" w:space="0" w:color="000000"/>
              <w:right w:val="nil"/>
            </w:tcBorders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2020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auto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2024</w:t>
            </w:r>
          </w:p>
        </w:tc>
        <w:tc>
          <w:tcPr>
            <w:tcW w:w="212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  <w:tr w:rsidR="00E70F35" w:rsidRPr="007D49E3" w:rsidTr="005912E3">
        <w:trPr>
          <w:trHeight w:val="71"/>
        </w:trPr>
        <w:tc>
          <w:tcPr>
            <w:tcW w:w="5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51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0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08" w:type="dxa"/>
            <w:vMerge/>
            <w:tcBorders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F35" w:rsidRPr="007D49E3" w:rsidRDefault="00E70F35" w:rsidP="004D572E">
            <w:pPr>
              <w:widowControl w:val="0"/>
              <w:tabs>
                <w:tab w:val="left" w:pos="1210"/>
              </w:tabs>
              <w:suppressAutoHyphens/>
              <w:autoSpaceDE w:val="0"/>
              <w:snapToGrid w:val="0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E70F35" w:rsidRPr="007D49E3" w:rsidRDefault="00E70F35" w:rsidP="004D572E">
            <w:pPr>
              <w:widowControl w:val="0"/>
              <w:tabs>
                <w:tab w:val="left" w:pos="1210"/>
              </w:tabs>
              <w:suppressAutoHyphens/>
              <w:autoSpaceDE w:val="0"/>
              <w:snapToGrid w:val="0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2030</w:t>
            </w:r>
          </w:p>
        </w:tc>
        <w:tc>
          <w:tcPr>
            <w:tcW w:w="212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</w:tr>
    </w:tbl>
    <w:p w:rsidR="005901FF" w:rsidRPr="007D49E3" w:rsidRDefault="005901FF" w:rsidP="005901FF">
      <w:pPr>
        <w:rPr>
          <w:rFonts w:ascii="Times New Roman" w:eastAsia="Arial Unicode MS" w:hAnsi="Times New Roman"/>
          <w:sz w:val="24"/>
          <w:szCs w:val="24"/>
          <w:lang w:eastAsia="ar-SA"/>
        </w:rPr>
      </w:pPr>
    </w:p>
    <w:tbl>
      <w:tblPr>
        <w:tblW w:w="13263" w:type="dxa"/>
        <w:tblInd w:w="-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4"/>
        <w:gridCol w:w="5187"/>
        <w:gridCol w:w="1039"/>
        <w:gridCol w:w="993"/>
        <w:gridCol w:w="1135"/>
        <w:gridCol w:w="994"/>
        <w:gridCol w:w="1620"/>
        <w:gridCol w:w="1701"/>
      </w:tblGrid>
      <w:tr w:rsidR="00E70F35" w:rsidRPr="007D49E3" w:rsidTr="005912E3">
        <w:trPr>
          <w:tblHeader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</w:tr>
      <w:tr w:rsidR="00E70F35" w:rsidRPr="007D49E3" w:rsidTr="005912E3">
        <w:trPr>
          <w:trHeight w:val="292"/>
        </w:trPr>
        <w:tc>
          <w:tcPr>
            <w:tcW w:w="5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18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</w:pPr>
            <w:r w:rsidRPr="007D49E3">
              <w:t xml:space="preserve">площадь жилых </w:t>
            </w:r>
            <w:proofErr w:type="gramStart"/>
            <w:r w:rsidRPr="007D49E3">
              <w:t>помещений,  введенная</w:t>
            </w:r>
            <w:proofErr w:type="gramEnd"/>
            <w:r w:rsidRPr="007D49E3">
              <w:t xml:space="preserve"> в эксплуатацию за год </w:t>
            </w:r>
          </w:p>
        </w:tc>
        <w:tc>
          <w:tcPr>
            <w:tcW w:w="103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  <w:jc w:val="center"/>
            </w:pPr>
            <w:r w:rsidRPr="007D49E3">
              <w:t>м</w:t>
            </w:r>
            <w:r w:rsidRPr="007D49E3">
              <w:rPr>
                <w:vertAlign w:val="superscript"/>
              </w:rPr>
              <w:t>2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120</w:t>
            </w:r>
          </w:p>
        </w:tc>
        <w:tc>
          <w:tcPr>
            <w:tcW w:w="11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  <w:tc>
          <w:tcPr>
            <w:tcW w:w="9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130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135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1000</w:t>
            </w:r>
          </w:p>
        </w:tc>
      </w:tr>
      <w:tr w:rsidR="00E70F35" w:rsidRPr="007D49E3" w:rsidTr="005912E3">
        <w:trPr>
          <w:trHeight w:val="292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</w:pPr>
            <w:r w:rsidRPr="007D49E3">
              <w:t xml:space="preserve">доля </w:t>
            </w:r>
            <w:proofErr w:type="gramStart"/>
            <w:r w:rsidRPr="007D49E3">
              <w:t>детей  в</w:t>
            </w:r>
            <w:proofErr w:type="gramEnd"/>
            <w:r w:rsidRPr="007D49E3">
              <w:t xml:space="preserve"> возрасте  от 1 до 6 лет (включит.) обеспеченных дошкольными  учреждениями (норматив 70 – 85%)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  <w:jc w:val="center"/>
            </w:pPr>
            <w:r w:rsidRPr="007D49E3">
              <w:t>%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100</w:t>
            </w:r>
          </w:p>
        </w:tc>
      </w:tr>
      <w:tr w:rsidR="00E70F35" w:rsidRPr="007D49E3" w:rsidTr="005912E3">
        <w:trPr>
          <w:trHeight w:val="292"/>
        </w:trPr>
        <w:tc>
          <w:tcPr>
            <w:tcW w:w="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</w:pPr>
            <w:r w:rsidRPr="007D49E3">
              <w:t>вместимость   клубов, библиотек.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  <w:jc w:val="center"/>
            </w:pPr>
            <w:r w:rsidRPr="007D49E3">
              <w:t>кол-во мест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</w:tr>
      <w:tr w:rsidR="00E70F35" w:rsidRPr="007D49E3" w:rsidTr="005912E3">
        <w:trPr>
          <w:trHeight w:val="292"/>
        </w:trPr>
        <w:tc>
          <w:tcPr>
            <w:tcW w:w="5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widowControl w:val="0"/>
              <w:suppressAutoHyphens/>
              <w:autoSpaceDE w:val="0"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18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</w:pPr>
            <w:proofErr w:type="gramStart"/>
            <w:r w:rsidRPr="007D49E3">
              <w:t>площадь  торговых</w:t>
            </w:r>
            <w:proofErr w:type="gramEnd"/>
            <w:r w:rsidRPr="007D49E3">
              <w:t xml:space="preserve">  предприятий </w:t>
            </w:r>
          </w:p>
        </w:tc>
        <w:tc>
          <w:tcPr>
            <w:tcW w:w="103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pStyle w:val="1"/>
              <w:spacing w:after="0"/>
              <w:jc w:val="center"/>
            </w:pPr>
            <w:r w:rsidRPr="007D49E3">
              <w:t>м</w:t>
            </w:r>
            <w:r w:rsidRPr="007D49E3">
              <w:rPr>
                <w:vertAlign w:val="superscript"/>
              </w:rPr>
              <w:t>2</w:t>
            </w:r>
          </w:p>
        </w:tc>
        <w:tc>
          <w:tcPr>
            <w:tcW w:w="99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1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99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250</w:t>
            </w:r>
          </w:p>
        </w:tc>
      </w:tr>
    </w:tbl>
    <w:p w:rsidR="002D6E1D" w:rsidRPr="008938A5" w:rsidRDefault="002D6E1D" w:rsidP="002D6E1D">
      <w:pPr>
        <w:spacing w:after="0"/>
        <w:rPr>
          <w:rFonts w:ascii="Times New Roman" w:hAnsi="Times New Roman"/>
          <w:sz w:val="24"/>
          <w:szCs w:val="24"/>
        </w:rPr>
        <w:sectPr w:rsidR="002D6E1D" w:rsidRPr="008938A5">
          <w:pgSz w:w="16838" w:h="11906" w:orient="landscape"/>
          <w:pgMar w:top="709" w:right="567" w:bottom="851" w:left="1701" w:header="709" w:footer="709" w:gutter="0"/>
          <w:cols w:space="720"/>
        </w:sectPr>
      </w:pPr>
    </w:p>
    <w:p w:rsidR="00E70F35" w:rsidRPr="007D49E3" w:rsidRDefault="00E70F35" w:rsidP="00E70F35">
      <w:pPr>
        <w:pStyle w:val="ConsPlusNormal0"/>
        <w:widowControl/>
        <w:ind w:firstLine="0"/>
        <w:jc w:val="center"/>
        <w:rPr>
          <w:rFonts w:ascii="Times New Roman" w:hAnsi="Times New Roman" w:cs="Times New Roman"/>
          <w:spacing w:val="-5"/>
          <w:sz w:val="24"/>
          <w:szCs w:val="24"/>
          <w:lang w:eastAsia="en-US"/>
        </w:rPr>
      </w:pPr>
      <w:r w:rsidRPr="007D49E3">
        <w:rPr>
          <w:rFonts w:ascii="Times New Roman" w:hAnsi="Times New Roman" w:cs="Times New Roman"/>
          <w:spacing w:val="-5"/>
          <w:sz w:val="24"/>
          <w:szCs w:val="24"/>
          <w:lang w:eastAsia="en-US"/>
        </w:rPr>
        <w:lastRenderedPageBreak/>
        <w:t>Приложение № 2</w:t>
      </w:r>
    </w:p>
    <w:p w:rsidR="00E70F35" w:rsidRPr="007D49E3" w:rsidRDefault="00E70F35" w:rsidP="00E70F35">
      <w:pPr>
        <w:widowControl w:val="0"/>
        <w:autoSpaceDE w:val="0"/>
        <w:jc w:val="center"/>
        <w:rPr>
          <w:rFonts w:ascii="Times New Roman" w:hAnsi="Times New Roman"/>
          <w:color w:val="000000"/>
          <w:sz w:val="24"/>
          <w:szCs w:val="24"/>
          <w:lang w:eastAsia="ar-SA"/>
        </w:rPr>
      </w:pPr>
      <w:r w:rsidRPr="007D49E3">
        <w:rPr>
          <w:rFonts w:ascii="Times New Roman" w:hAnsi="Times New Roman"/>
          <w:spacing w:val="-5"/>
          <w:sz w:val="24"/>
          <w:szCs w:val="24"/>
        </w:rPr>
        <w:t xml:space="preserve">Перечень программных мероприятий </w:t>
      </w:r>
      <w:r w:rsidRPr="007D49E3">
        <w:rPr>
          <w:rFonts w:ascii="Times New Roman" w:hAnsi="Times New Roman"/>
          <w:sz w:val="24"/>
          <w:szCs w:val="24"/>
        </w:rPr>
        <w:t xml:space="preserve">программы «Комплексное развитие социальной инфраструктуры </w:t>
      </w:r>
      <w:proofErr w:type="gramStart"/>
      <w:r w:rsidRPr="007D49E3">
        <w:rPr>
          <w:rFonts w:ascii="Times New Roman" w:hAnsi="Times New Roman"/>
          <w:sz w:val="24"/>
          <w:szCs w:val="24"/>
        </w:rPr>
        <w:t>сельского  поселения</w:t>
      </w:r>
      <w:proofErr w:type="gramEnd"/>
      <w:r w:rsidRPr="007D49E3">
        <w:rPr>
          <w:rFonts w:ascii="Times New Roman" w:hAnsi="Times New Roman"/>
          <w:sz w:val="24"/>
          <w:szCs w:val="24"/>
        </w:rPr>
        <w:t xml:space="preserve">  Осиновка муниципального района Ставропольский Самарской области  на 2020-2030 года»</w:t>
      </w:r>
    </w:p>
    <w:p w:rsidR="00E70F35" w:rsidRPr="007D49E3" w:rsidRDefault="00E70F35" w:rsidP="00E70F35">
      <w:pPr>
        <w:rPr>
          <w:rFonts w:ascii="Times New Roman" w:hAnsi="Times New Roman"/>
          <w:bCs/>
          <w:color w:val="000000"/>
          <w:sz w:val="24"/>
          <w:szCs w:val="24"/>
        </w:rPr>
      </w:pPr>
      <w:r w:rsidRPr="007D49E3">
        <w:rPr>
          <w:rFonts w:ascii="Times New Roman" w:hAnsi="Times New Roman"/>
          <w:b/>
          <w:bCs/>
          <w:color w:val="000000"/>
          <w:sz w:val="24"/>
          <w:szCs w:val="24"/>
        </w:rPr>
        <w:t>Цели:</w:t>
      </w:r>
      <w:r w:rsidRPr="007D49E3">
        <w:rPr>
          <w:rFonts w:ascii="Times New Roman" w:hAnsi="Times New Roman"/>
          <w:bCs/>
          <w:color w:val="000000"/>
          <w:sz w:val="24"/>
          <w:szCs w:val="24"/>
        </w:rPr>
        <w:t xml:space="preserve"> повышение качества жизни населения, социальных и культурных возможностей</w:t>
      </w:r>
    </w:p>
    <w:p w:rsidR="00E70F35" w:rsidRPr="007D49E3" w:rsidRDefault="00E70F35" w:rsidP="00E70F35">
      <w:pPr>
        <w:spacing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D49E3">
        <w:rPr>
          <w:rFonts w:ascii="Times New Roman" w:hAnsi="Times New Roman"/>
          <w:b/>
          <w:bCs/>
          <w:color w:val="000000"/>
          <w:sz w:val="24"/>
          <w:szCs w:val="24"/>
        </w:rPr>
        <w:t>Задачи:</w:t>
      </w:r>
      <w:r w:rsidRPr="007D49E3">
        <w:rPr>
          <w:rFonts w:ascii="Times New Roman" w:hAnsi="Times New Roman"/>
          <w:bCs/>
          <w:color w:val="000000"/>
          <w:sz w:val="24"/>
          <w:szCs w:val="24"/>
        </w:rPr>
        <w:t xml:space="preserve"> благоустройство поселения, ремонт социальных объектов, создание условий для безопасного проживания населения, активизация культурной деятельности</w:t>
      </w:r>
    </w:p>
    <w:tbl>
      <w:tblPr>
        <w:tblW w:w="12897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2124"/>
        <w:gridCol w:w="1133"/>
        <w:gridCol w:w="1558"/>
        <w:gridCol w:w="1280"/>
        <w:gridCol w:w="851"/>
        <w:gridCol w:w="850"/>
        <w:gridCol w:w="992"/>
        <w:gridCol w:w="851"/>
        <w:gridCol w:w="1417"/>
        <w:gridCol w:w="1841"/>
      </w:tblGrid>
      <w:tr w:rsidR="00E70F35" w:rsidRPr="007D49E3" w:rsidTr="00E70F35">
        <w:trPr>
          <w:trHeight w:val="630"/>
        </w:trPr>
        <w:tc>
          <w:tcPr>
            <w:tcW w:w="21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мероприятия</w:t>
            </w: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Срок реалии</w:t>
            </w:r>
          </w:p>
          <w:p w:rsidR="00E70F35" w:rsidRPr="007D49E3" w:rsidRDefault="00E70F35" w:rsidP="004D572E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за</w:t>
            </w:r>
          </w:p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proofErr w:type="spellStart"/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ции</w:t>
            </w:r>
            <w:proofErr w:type="spellEnd"/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Участник программ</w:t>
            </w:r>
          </w:p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мы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 г.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2021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70F35" w:rsidRPr="007D49E3" w:rsidRDefault="00E70F35" w:rsidP="004D572E">
            <w:pPr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2022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E70F35" w:rsidRPr="007D49E3" w:rsidRDefault="00E70F35" w:rsidP="004D572E">
            <w:pPr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2023 г.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2024-2030г.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proofErr w:type="spellStart"/>
            <w:r w:rsidRPr="007D49E3">
              <w:rPr>
                <w:rFonts w:ascii="Times New Roman" w:hAnsi="Times New Roman"/>
                <w:sz w:val="24"/>
                <w:szCs w:val="24"/>
              </w:rPr>
              <w:t>Всеготыс</w:t>
            </w:r>
            <w:proofErr w:type="spellEnd"/>
            <w:r w:rsidRPr="007D49E3">
              <w:rPr>
                <w:rFonts w:ascii="Times New Roman" w:hAnsi="Times New Roman"/>
                <w:sz w:val="24"/>
                <w:szCs w:val="24"/>
              </w:rPr>
              <w:t>. руб.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Источники финансирования</w:t>
            </w:r>
          </w:p>
        </w:tc>
      </w:tr>
      <w:tr w:rsidR="00E70F35" w:rsidRPr="007D49E3" w:rsidTr="00E70F35">
        <w:trPr>
          <w:trHeight w:val="375"/>
        </w:trPr>
        <w:tc>
          <w:tcPr>
            <w:tcW w:w="2124" w:type="dxa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1. Ремонт сельского ДК</w:t>
            </w:r>
          </w:p>
        </w:tc>
        <w:tc>
          <w:tcPr>
            <w:tcW w:w="113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 г.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Администрация </w:t>
            </w:r>
          </w:p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E70F35" w:rsidRPr="007D49E3" w:rsidTr="00E70F35">
        <w:trPr>
          <w:trHeight w:val="285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В том числе</w:t>
            </w:r>
          </w:p>
        </w:tc>
      </w:tr>
      <w:tr w:rsidR="00E70F35" w:rsidRPr="007D49E3" w:rsidTr="00E70F35">
        <w:trPr>
          <w:trHeight w:val="216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6C2F7A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>Областной бюджет</w:t>
            </w:r>
          </w:p>
        </w:tc>
      </w:tr>
      <w:tr w:rsidR="00E70F35" w:rsidRPr="007D49E3" w:rsidTr="00E70F35">
        <w:trPr>
          <w:trHeight w:val="231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6C2F7A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 xml:space="preserve">Местный </w:t>
            </w:r>
            <w:proofErr w:type="spellStart"/>
            <w:r w:rsidRPr="007D49E3">
              <w:rPr>
                <w:rFonts w:ascii="Times New Roman" w:hAnsi="Times New Roman" w:cs="Times New Roman"/>
              </w:rPr>
              <w:t>бюдж</w:t>
            </w:r>
            <w:proofErr w:type="spellEnd"/>
            <w:r w:rsidRPr="007D49E3">
              <w:rPr>
                <w:rFonts w:ascii="Times New Roman" w:hAnsi="Times New Roman" w:cs="Times New Roman"/>
              </w:rPr>
              <w:t>.</w:t>
            </w:r>
          </w:p>
        </w:tc>
      </w:tr>
      <w:tr w:rsidR="00E70F35" w:rsidRPr="007D49E3" w:rsidTr="00E70F35">
        <w:trPr>
          <w:trHeight w:val="375"/>
        </w:trPr>
        <w:tc>
          <w:tcPr>
            <w:tcW w:w="2124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 xml:space="preserve"> 2. Участие в ремонте ФАПА, обустройство зеленых зон</w:t>
            </w:r>
          </w:p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2022</w:t>
            </w:r>
          </w:p>
          <w:p w:rsidR="00E70F35" w:rsidRPr="007D49E3" w:rsidRDefault="00E70F35" w:rsidP="004D572E">
            <w:pPr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2023.</w:t>
            </w:r>
          </w:p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 xml:space="preserve">Администрация сельского поселения </w:t>
            </w:r>
            <w:proofErr w:type="spellStart"/>
            <w:r w:rsidRPr="007D49E3">
              <w:rPr>
                <w:rFonts w:ascii="Times New Roman" w:hAnsi="Times New Roman" w:cs="Times New Roman"/>
              </w:rPr>
              <w:t>собствен</w:t>
            </w:r>
            <w:proofErr w:type="spellEnd"/>
          </w:p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ники здания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350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 xml:space="preserve"> 350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E70F35" w:rsidRPr="007D49E3" w:rsidTr="00E70F35">
        <w:trPr>
          <w:trHeight w:val="216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>Федеральный бюджет</w:t>
            </w:r>
          </w:p>
        </w:tc>
      </w:tr>
      <w:tr w:rsidR="00E70F35" w:rsidRPr="007D49E3" w:rsidTr="00E70F35">
        <w:trPr>
          <w:trHeight w:val="201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150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Бюджет района</w:t>
            </w:r>
          </w:p>
        </w:tc>
      </w:tr>
      <w:tr w:rsidR="00E70F35" w:rsidRPr="007D49E3" w:rsidTr="00E70F35">
        <w:trPr>
          <w:trHeight w:val="375"/>
        </w:trPr>
        <w:tc>
          <w:tcPr>
            <w:tcW w:w="2124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  </w:t>
            </w:r>
            <w:proofErr w:type="gramStart"/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строительство  детской</w:t>
            </w:r>
            <w:proofErr w:type="gramEnd"/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и спортивной </w:t>
            </w:r>
          </w:p>
          <w:p w:rsidR="00E70F35" w:rsidRPr="007D49E3" w:rsidRDefault="00E70F35" w:rsidP="004D572E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площадок</w:t>
            </w:r>
          </w:p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 –</w:t>
            </w:r>
          </w:p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2030 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Администрация сельского поселения 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1140000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  <w:t>1140000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E70F35" w:rsidRPr="007D49E3" w:rsidTr="00E70F35">
        <w:trPr>
          <w:trHeight w:val="216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902800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  <w:r w:rsidRPr="007D49E3">
              <w:rPr>
                <w:rFonts w:ascii="Times New Roman" w:hAnsi="Times New Roman" w:cs="Times New Roman"/>
              </w:rPr>
              <w:t>Областной бюджет</w:t>
            </w:r>
          </w:p>
          <w:p w:rsidR="00E70F35" w:rsidRPr="007D49E3" w:rsidRDefault="00E70F35" w:rsidP="004D572E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E70F35" w:rsidRPr="007D49E3" w:rsidTr="00E70F35">
        <w:trPr>
          <w:trHeight w:val="70"/>
        </w:trPr>
        <w:tc>
          <w:tcPr>
            <w:tcW w:w="2124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133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558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77162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7D49E3" w:rsidRDefault="00E70F35" w:rsidP="004D572E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7D49E3" w:rsidRDefault="00E70F35" w:rsidP="004D572E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7D49E3">
              <w:rPr>
                <w:rFonts w:ascii="Times New Roman" w:hAnsi="Times New Roman"/>
                <w:sz w:val="24"/>
                <w:szCs w:val="24"/>
              </w:rPr>
              <w:t>Местный бюджет</w:t>
            </w:r>
          </w:p>
        </w:tc>
      </w:tr>
    </w:tbl>
    <w:p w:rsidR="002D6E1D" w:rsidRPr="008938A5" w:rsidRDefault="002D6E1D" w:rsidP="002D6E1D">
      <w:pPr>
        <w:spacing w:after="0" w:line="240" w:lineRule="auto"/>
        <w:rPr>
          <w:rFonts w:ascii="Times New Roman" w:eastAsia="Arial" w:hAnsi="Times New Roman"/>
          <w:spacing w:val="-5"/>
          <w:sz w:val="24"/>
          <w:szCs w:val="24"/>
        </w:rPr>
        <w:sectPr w:rsidR="002D6E1D" w:rsidRPr="008938A5">
          <w:pgSz w:w="16838" w:h="11906" w:orient="landscape"/>
          <w:pgMar w:top="709" w:right="567" w:bottom="851" w:left="907" w:header="709" w:footer="709" w:gutter="57"/>
          <w:cols w:space="720"/>
        </w:sectPr>
      </w:pPr>
    </w:p>
    <w:p w:rsidR="002D6E1D" w:rsidRPr="008938A5" w:rsidRDefault="002D6E1D" w:rsidP="002D6E1D">
      <w:pPr>
        <w:pStyle w:val="ConsPlusNormal0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2D6E1D" w:rsidRPr="008938A5" w:rsidRDefault="002D6E1D" w:rsidP="002D6E1D">
      <w:pPr>
        <w:pStyle w:val="ConsPlusNormal0"/>
        <w:widowControl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2D6E1D" w:rsidRPr="008938A5" w:rsidRDefault="002D6E1D" w:rsidP="002D6E1D">
      <w:pPr>
        <w:pStyle w:val="ConsPlusNormal0"/>
        <w:widowControl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8938A5">
        <w:rPr>
          <w:rFonts w:ascii="Times New Roman" w:hAnsi="Times New Roman" w:cs="Times New Roman"/>
          <w:sz w:val="24"/>
          <w:szCs w:val="24"/>
        </w:rPr>
        <w:t>Приложение № 3</w:t>
      </w:r>
    </w:p>
    <w:p w:rsidR="002D6E1D" w:rsidRPr="008938A5" w:rsidRDefault="002D6E1D" w:rsidP="002D6E1D">
      <w:pPr>
        <w:pStyle w:val="ConsPlusNormal0"/>
        <w:widowControl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2D6E1D" w:rsidRPr="008938A5" w:rsidRDefault="002D6E1D" w:rsidP="002D6E1D">
      <w:pPr>
        <w:widowControl w:val="0"/>
        <w:autoSpaceDE w:val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938A5">
        <w:rPr>
          <w:rFonts w:ascii="Times New Roman" w:hAnsi="Times New Roman"/>
          <w:sz w:val="24"/>
          <w:szCs w:val="24"/>
        </w:rPr>
        <w:t xml:space="preserve">Объем финансовых ресурсов, необходимых для реализации </w:t>
      </w:r>
      <w:proofErr w:type="gramStart"/>
      <w:r w:rsidRPr="008938A5">
        <w:rPr>
          <w:rFonts w:ascii="Times New Roman" w:hAnsi="Times New Roman"/>
          <w:sz w:val="24"/>
          <w:szCs w:val="24"/>
        </w:rPr>
        <w:t>Программы  «</w:t>
      </w:r>
      <w:proofErr w:type="gramEnd"/>
      <w:r w:rsidRPr="008938A5">
        <w:rPr>
          <w:rFonts w:ascii="Times New Roman" w:hAnsi="Times New Roman"/>
          <w:sz w:val="24"/>
          <w:szCs w:val="24"/>
        </w:rPr>
        <w:t xml:space="preserve">Комплексное развитие социальной инфраструктуры сельского  поселения  Осиновка муниципального района Ставропольский Самарской области  на </w:t>
      </w:r>
      <w:r w:rsidR="00E70F35" w:rsidRPr="008938A5">
        <w:rPr>
          <w:rFonts w:ascii="Times New Roman" w:hAnsi="Times New Roman"/>
          <w:sz w:val="24"/>
          <w:szCs w:val="24"/>
        </w:rPr>
        <w:t>2020-2030</w:t>
      </w:r>
      <w:r w:rsidRPr="008938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938A5">
        <w:rPr>
          <w:rFonts w:ascii="Times New Roman" w:hAnsi="Times New Roman"/>
          <w:sz w:val="24"/>
          <w:szCs w:val="24"/>
        </w:rPr>
        <w:t>года»года</w:t>
      </w:r>
      <w:proofErr w:type="spellEnd"/>
      <w:r w:rsidRPr="008938A5">
        <w:rPr>
          <w:rFonts w:ascii="Times New Roman" w:hAnsi="Times New Roman"/>
          <w:sz w:val="24"/>
          <w:szCs w:val="24"/>
        </w:rPr>
        <w:t>»</w:t>
      </w:r>
    </w:p>
    <w:tbl>
      <w:tblPr>
        <w:tblW w:w="12757" w:type="dxa"/>
        <w:tblInd w:w="534" w:type="dxa"/>
        <w:tblLayout w:type="fixed"/>
        <w:tblLook w:val="04A0" w:firstRow="1" w:lastRow="0" w:firstColumn="1" w:lastColumn="0" w:noHBand="0" w:noVBand="1"/>
      </w:tblPr>
      <w:tblGrid>
        <w:gridCol w:w="5241"/>
        <w:gridCol w:w="1279"/>
        <w:gridCol w:w="851"/>
        <w:gridCol w:w="992"/>
        <w:gridCol w:w="850"/>
        <w:gridCol w:w="1701"/>
        <w:gridCol w:w="1843"/>
      </w:tblGrid>
      <w:tr w:rsidR="00E70F35" w:rsidRPr="008938A5" w:rsidTr="00E70F35">
        <w:trPr>
          <w:gridAfter w:val="6"/>
          <w:wAfter w:w="7516" w:type="dxa"/>
          <w:trHeight w:val="517"/>
        </w:trPr>
        <w:tc>
          <w:tcPr>
            <w:tcW w:w="524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Источники и направления расходов</w:t>
            </w:r>
          </w:p>
        </w:tc>
      </w:tr>
      <w:tr w:rsidR="00E70F35" w:rsidRPr="008938A5" w:rsidTr="006C2F7A">
        <w:trPr>
          <w:trHeight w:val="675"/>
        </w:trPr>
        <w:tc>
          <w:tcPr>
            <w:tcW w:w="524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pacing w:after="0" w:line="240" w:lineRule="auto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 w:rsidP="006C2F7A">
            <w:pPr>
              <w:suppressAutoHyphens/>
              <w:spacing w:after="0"/>
              <w:jc w:val="right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 w:rsidP="006C2F7A">
            <w:pPr>
              <w:suppressAutoHyphens/>
              <w:spacing w:after="0"/>
              <w:jc w:val="right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 w:rsidP="006C2F7A">
            <w:pPr>
              <w:jc w:val="righ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E70F35" w:rsidRPr="008938A5" w:rsidRDefault="00E70F35" w:rsidP="006C2F7A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2022</w:t>
            </w:r>
          </w:p>
          <w:p w:rsidR="00E70F35" w:rsidRPr="008938A5" w:rsidRDefault="00E70F35" w:rsidP="006C2F7A">
            <w:pPr>
              <w:suppressAutoHyphens/>
              <w:jc w:val="righ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 w:rsidP="006C2F7A">
            <w:pPr>
              <w:jc w:val="righ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  <w:p w:rsidR="00E70F35" w:rsidRPr="008938A5" w:rsidRDefault="00E70F35" w:rsidP="006C2F7A">
            <w:pPr>
              <w:suppressAutoHyphens/>
              <w:jc w:val="righ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2023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 w:rsidP="006C2F7A">
            <w:pPr>
              <w:suppressAutoHyphens/>
              <w:jc w:val="right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2024-2030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Всего</w:t>
            </w:r>
          </w:p>
        </w:tc>
      </w:tr>
      <w:tr w:rsidR="00E70F35" w:rsidRPr="008938A5" w:rsidTr="006C2F7A">
        <w:trPr>
          <w:trHeight w:val="375"/>
        </w:trPr>
        <w:tc>
          <w:tcPr>
            <w:tcW w:w="52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  Всего финансовых затрат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8938A5" w:rsidRDefault="006C2F7A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1140000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150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200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6C2F7A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  <w:t>1140000</w:t>
            </w:r>
          </w:p>
        </w:tc>
      </w:tr>
      <w:tr w:rsidR="00E70F35" w:rsidRPr="008938A5" w:rsidTr="00E70F35">
        <w:trPr>
          <w:gridAfter w:val="6"/>
          <w:wAfter w:w="7516" w:type="dxa"/>
          <w:trHeight w:val="285"/>
        </w:trPr>
        <w:tc>
          <w:tcPr>
            <w:tcW w:w="52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 том числе</w:t>
            </w:r>
          </w:p>
        </w:tc>
      </w:tr>
      <w:tr w:rsidR="00E70F35" w:rsidRPr="008938A5" w:rsidTr="006C2F7A">
        <w:trPr>
          <w:trHeight w:val="216"/>
        </w:trPr>
        <w:tc>
          <w:tcPr>
            <w:tcW w:w="52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spacing w:after="0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Из местного бюджета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6C2F7A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77162</w:t>
            </w:r>
          </w:p>
        </w:tc>
      </w:tr>
      <w:tr w:rsidR="00E70F35" w:rsidRPr="008938A5" w:rsidTr="006C2F7A">
        <w:trPr>
          <w:trHeight w:val="201"/>
        </w:trPr>
        <w:tc>
          <w:tcPr>
            <w:tcW w:w="52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Из </w:t>
            </w:r>
            <w:proofErr w:type="gramStart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районного  (</w:t>
            </w:r>
            <w:proofErr w:type="gramEnd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на условиях </w:t>
            </w:r>
            <w:proofErr w:type="spellStart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софинансирования</w:t>
            </w:r>
            <w:proofErr w:type="spellEnd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150</w:t>
            </w:r>
          </w:p>
        </w:tc>
      </w:tr>
      <w:tr w:rsidR="00E70F35" w:rsidRPr="008938A5" w:rsidTr="006C2F7A">
        <w:trPr>
          <w:trHeight w:val="201"/>
        </w:trPr>
        <w:tc>
          <w:tcPr>
            <w:tcW w:w="52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Из федерального бюджета (на условиях </w:t>
            </w:r>
            <w:proofErr w:type="spellStart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софинансирования</w:t>
            </w:r>
            <w:proofErr w:type="spellEnd"/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70F35" w:rsidRPr="008938A5" w:rsidRDefault="006C2F7A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902800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spacing w:after="0"/>
              <w:jc w:val="center"/>
              <w:rPr>
                <w:rFonts w:ascii="Times New Roman" w:eastAsia="Arial Unicode MS" w:hAnsi="Times New Roman"/>
                <w:bCs/>
                <w:color w:val="000000"/>
                <w:sz w:val="24"/>
                <w:szCs w:val="24"/>
                <w:lang w:eastAsia="ar-SA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E70F35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70F35" w:rsidRPr="008938A5" w:rsidRDefault="006C2F7A">
            <w:pPr>
              <w:suppressAutoHyphens/>
              <w:jc w:val="center"/>
              <w:rPr>
                <w:rFonts w:ascii="Times New Roman" w:eastAsia="Arial Unicode MS" w:hAnsi="Times New Roman"/>
                <w:sz w:val="24"/>
                <w:szCs w:val="24"/>
                <w:lang w:eastAsia="ar-SA"/>
              </w:rPr>
            </w:pPr>
            <w:r w:rsidRPr="008938A5">
              <w:rPr>
                <w:rFonts w:ascii="Times New Roman" w:hAnsi="Times New Roman"/>
                <w:sz w:val="24"/>
                <w:szCs w:val="24"/>
              </w:rPr>
              <w:t>902800</w:t>
            </w:r>
          </w:p>
        </w:tc>
      </w:tr>
    </w:tbl>
    <w:p w:rsidR="002D6E1D" w:rsidRDefault="002D6E1D" w:rsidP="002D6E1D">
      <w:pPr>
        <w:spacing w:after="0"/>
        <w:sectPr w:rsidR="002D6E1D">
          <w:pgSz w:w="16838" w:h="11906" w:orient="landscape"/>
          <w:pgMar w:top="567" w:right="567" w:bottom="993" w:left="851" w:header="709" w:footer="709" w:gutter="0"/>
          <w:cols w:space="720"/>
        </w:sectPr>
      </w:pPr>
    </w:p>
    <w:p w:rsidR="000E2B4C" w:rsidRDefault="000E2B4C">
      <w:bookmarkStart w:id="1" w:name="_GoBack"/>
      <w:bookmarkEnd w:id="1"/>
    </w:p>
    <w:sectPr w:rsidR="000E2B4C" w:rsidSect="00CE5E57">
      <w:pgSz w:w="11906" w:h="16838"/>
      <w:pgMar w:top="1134" w:right="1133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E063CF"/>
    <w:multiLevelType w:val="hybridMultilevel"/>
    <w:tmpl w:val="81D08C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0F62E9"/>
    <w:multiLevelType w:val="hybridMultilevel"/>
    <w:tmpl w:val="22B85D20"/>
    <w:lvl w:ilvl="0" w:tplc="390E613E">
      <w:start w:val="1"/>
      <w:numFmt w:val="decimal"/>
      <w:lvlText w:val="%1."/>
      <w:lvlJc w:val="left"/>
      <w:pPr>
        <w:ind w:left="1744" w:hanging="103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5E57"/>
    <w:rsid w:val="00086282"/>
    <w:rsid w:val="000E2B4C"/>
    <w:rsid w:val="001A304C"/>
    <w:rsid w:val="001D7BDA"/>
    <w:rsid w:val="002D6E1D"/>
    <w:rsid w:val="00420306"/>
    <w:rsid w:val="00482D69"/>
    <w:rsid w:val="005901FF"/>
    <w:rsid w:val="005912E3"/>
    <w:rsid w:val="00623B63"/>
    <w:rsid w:val="0068556D"/>
    <w:rsid w:val="006C2F7A"/>
    <w:rsid w:val="007D49E3"/>
    <w:rsid w:val="008666C0"/>
    <w:rsid w:val="008938A5"/>
    <w:rsid w:val="00951B23"/>
    <w:rsid w:val="00AC6A96"/>
    <w:rsid w:val="00B06676"/>
    <w:rsid w:val="00BE0954"/>
    <w:rsid w:val="00CE5E57"/>
    <w:rsid w:val="00E70F35"/>
    <w:rsid w:val="00F5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06E57"/>
  <w15:docId w15:val="{32B587B1-651F-41B1-9CF1-0619EA9C4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E5E5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CE5E57"/>
    <w:rPr>
      <w:color w:val="0000FF"/>
      <w:u w:val="single"/>
    </w:rPr>
  </w:style>
  <w:style w:type="paragraph" w:styleId="a4">
    <w:name w:val="No Spacing"/>
    <w:qFormat/>
    <w:rsid w:val="00CE5E5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  <w:lang w:eastAsia="ru-RU"/>
    </w:rPr>
  </w:style>
  <w:style w:type="character" w:customStyle="1" w:styleId="ConsPlusNormal">
    <w:name w:val="ConsPlusNormal Знак"/>
    <w:basedOn w:val="a0"/>
    <w:link w:val="ConsPlusNormal0"/>
    <w:uiPriority w:val="99"/>
    <w:locked/>
    <w:rsid w:val="00CE5E57"/>
    <w:rPr>
      <w:rFonts w:ascii="Arial" w:eastAsia="Arial" w:hAnsi="Arial" w:cs="Arial"/>
      <w:lang w:eastAsia="ar-SA"/>
    </w:rPr>
  </w:style>
  <w:style w:type="paragraph" w:customStyle="1" w:styleId="ConsPlusNormal0">
    <w:name w:val="ConsPlusNormal"/>
    <w:link w:val="ConsPlusNormal"/>
    <w:rsid w:val="00CE5E5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CE5E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5E57"/>
    <w:rPr>
      <w:rFonts w:ascii="Tahoma" w:eastAsia="Calibri" w:hAnsi="Tahoma" w:cs="Tahoma"/>
      <w:sz w:val="16"/>
      <w:szCs w:val="16"/>
    </w:rPr>
  </w:style>
  <w:style w:type="paragraph" w:styleId="a7">
    <w:name w:val="List Paragraph"/>
    <w:basedOn w:val="a"/>
    <w:link w:val="a8"/>
    <w:uiPriority w:val="34"/>
    <w:qFormat/>
    <w:rsid w:val="00CE5E57"/>
    <w:pPr>
      <w:ind w:left="720"/>
      <w:contextualSpacing/>
    </w:pPr>
  </w:style>
  <w:style w:type="character" w:customStyle="1" w:styleId="FontStyle38">
    <w:name w:val="Font Style38"/>
    <w:uiPriority w:val="99"/>
    <w:rsid w:val="00BE0954"/>
    <w:rPr>
      <w:rFonts w:ascii="Times New Roman" w:hAnsi="Times New Roman" w:cs="Times New Roman" w:hint="default"/>
      <w:sz w:val="22"/>
      <w:szCs w:val="22"/>
    </w:rPr>
  </w:style>
  <w:style w:type="character" w:styleId="a9">
    <w:name w:val="Strong"/>
    <w:qFormat/>
    <w:rsid w:val="00BE0954"/>
    <w:rPr>
      <w:b/>
      <w:bCs/>
    </w:rPr>
  </w:style>
  <w:style w:type="paragraph" w:customStyle="1" w:styleId="ConsPlusDocList">
    <w:name w:val="ConsPlusDocList"/>
    <w:next w:val="a"/>
    <w:rsid w:val="00BE0954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character" w:customStyle="1" w:styleId="2">
    <w:name w:val="Основной текст с отступом 2 Знак"/>
    <w:aliases w:val="Знак1 Знак1 Знак,Основной текст с отступом 2 Знак Знак Знак,Знак1 Знак Знак Знак,Знак1 Знак Знак2,Знак1 Знак2,Знак1 Знак Знак1 Знак"/>
    <w:basedOn w:val="a0"/>
    <w:link w:val="20"/>
    <w:locked/>
    <w:rsid w:val="002D6E1D"/>
    <w:rPr>
      <w:rFonts w:ascii="Calibri" w:eastAsia="Calibri" w:hAnsi="Calibri"/>
      <w:sz w:val="24"/>
      <w:szCs w:val="24"/>
    </w:rPr>
  </w:style>
  <w:style w:type="paragraph" w:styleId="20">
    <w:name w:val="Body Text Indent 2"/>
    <w:aliases w:val="Знак1 Знак1,Основной текст с отступом 2 Знак Знак,Знак1 Знак Знак,Знак1 Знак,Знак1,Знак1 Знак Знак1"/>
    <w:basedOn w:val="a"/>
    <w:link w:val="2"/>
    <w:unhideWhenUsed/>
    <w:rsid w:val="002D6E1D"/>
    <w:pPr>
      <w:spacing w:after="120" w:line="480" w:lineRule="auto"/>
      <w:ind w:left="283"/>
    </w:pPr>
    <w:rPr>
      <w:rFonts w:cstheme="minorBidi"/>
      <w:sz w:val="24"/>
      <w:szCs w:val="24"/>
    </w:rPr>
  </w:style>
  <w:style w:type="character" w:customStyle="1" w:styleId="21">
    <w:name w:val="Основной текст с отступом 2 Знак1"/>
    <w:basedOn w:val="a0"/>
    <w:uiPriority w:val="99"/>
    <w:semiHidden/>
    <w:rsid w:val="002D6E1D"/>
    <w:rPr>
      <w:rFonts w:ascii="Calibri" w:eastAsia="Calibri" w:hAnsi="Calibri" w:cs="Times New Roman"/>
    </w:rPr>
  </w:style>
  <w:style w:type="paragraph" w:customStyle="1" w:styleId="1">
    <w:name w:val="Обычный (веб)1"/>
    <w:basedOn w:val="a"/>
    <w:rsid w:val="002D6E1D"/>
    <w:pPr>
      <w:suppressAutoHyphens/>
      <w:spacing w:before="100" w:after="100"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22">
    <w:name w:val="Список_маркир.2"/>
    <w:basedOn w:val="a"/>
    <w:rsid w:val="002D6E1D"/>
    <w:pPr>
      <w:tabs>
        <w:tab w:val="num" w:pos="1021"/>
      </w:tabs>
      <w:spacing w:after="0" w:line="36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8">
    <w:name w:val="Абзац списка Знак"/>
    <w:link w:val="a7"/>
    <w:uiPriority w:val="34"/>
    <w:locked/>
    <w:rsid w:val="00420306"/>
    <w:rPr>
      <w:rFonts w:ascii="Calibri" w:eastAsia="Calibri" w:hAnsi="Calibri" w:cs="Times New Roman"/>
    </w:rPr>
  </w:style>
  <w:style w:type="character" w:customStyle="1" w:styleId="FontStyle16">
    <w:name w:val="Font Style16"/>
    <w:uiPriority w:val="99"/>
    <w:rsid w:val="00420306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41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file:///C:\Documents%20and%20Settings\User\&#1056;&#1072;&#1073;&#1086;&#1095;&#1080;&#1081;%20&#1089;&#1090;&#1086;&#1083;\&#1053;&#1054;&#1056;&#1052;&#1040;&#1058;&#1048;&#1042;&#1053;&#1054;%20&#1055;&#1056;&#1040;&#1042;&#1054;&#1042;&#1067;&#1045;%20%20&#1040;&#1050;&#1058;&#1067;\2017\&#1088;&#1077;&#1096;&#1077;&#1085;&#1080;&#1103;\29%20&#1086;&#1090;%2025.10.17%20&#1082;&#1086;&#1084;&#1084;&#1091;&#1085;&#1072;&#1083;&#1100;&#1085;&#1086;&#1081;%20&#1080;&#1085;&#1092;&#1088;&#1072;&#1089;&#1090;&#1088;&#1091;&#1082;&#1090;&#1091;&#1088;&#1099;\&#1082;&#1086;&#1084;&#1084;&#1091;&#1085;.&#1080;&#1092;&#1088;&#1072;&#1089;&#1090;&#1088;&#1091;&#1082;&#1090;&#1091;&#1088;&#1099;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RLAW256;n=32896;fld=134;dst=10100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12</Pages>
  <Words>3026</Words>
  <Characters>17249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14</cp:revision>
  <cp:lastPrinted>2019-11-18T07:50:00Z</cp:lastPrinted>
  <dcterms:created xsi:type="dcterms:W3CDTF">2017-12-04T10:35:00Z</dcterms:created>
  <dcterms:modified xsi:type="dcterms:W3CDTF">2019-12-02T06:15:00Z</dcterms:modified>
</cp:coreProperties>
</file>