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568" w:rsidRDefault="00621568" w:rsidP="00D23E40">
      <w:pPr>
        <w:jc w:val="center"/>
        <w:rPr>
          <w:rFonts w:ascii="Times New Roman" w:hAnsi="Times New Roman"/>
          <w:b/>
        </w:rPr>
      </w:pPr>
    </w:p>
    <w:p w:rsidR="00D23E40" w:rsidRDefault="00B37BC6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Оценка</w:t>
      </w:r>
      <w:r w:rsidR="00D23E40">
        <w:rPr>
          <w:rFonts w:ascii="Times New Roman" w:hAnsi="Times New Roman"/>
          <w:b/>
        </w:rPr>
        <w:t xml:space="preserve"> об эффективности реализации принятых муниципальных программ сельским поселением </w:t>
      </w:r>
      <w:r w:rsidR="00856B64">
        <w:rPr>
          <w:rFonts w:ascii="Times New Roman" w:hAnsi="Times New Roman"/>
          <w:b/>
        </w:rPr>
        <w:t>Осиновка</w:t>
      </w:r>
      <w:r w:rsidR="00D23E40"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 w:rsidR="00D23E40" w:rsidRDefault="00D23E40" w:rsidP="00D23E40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r w:rsidR="00856B64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на 20</w:t>
      </w:r>
      <w:r w:rsidR="00A80AF0">
        <w:rPr>
          <w:rFonts w:ascii="Times New Roman" w:hAnsi="Times New Roman"/>
          <w:b/>
        </w:rPr>
        <w:t>2</w:t>
      </w:r>
      <w:r w:rsidR="00FB2AF9">
        <w:rPr>
          <w:rFonts w:ascii="Times New Roman" w:hAnsi="Times New Roman"/>
          <w:b/>
        </w:rPr>
        <w:t>1</w:t>
      </w:r>
      <w:r w:rsidR="00A80AF0">
        <w:rPr>
          <w:rFonts w:ascii="Times New Roman" w:hAnsi="Times New Roman"/>
          <w:b/>
        </w:rPr>
        <w:t>-202</w:t>
      </w:r>
      <w:r w:rsidR="00FB2AF9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 годы» утверждена постановлением администрации сельского поселения </w:t>
      </w:r>
      <w:r w:rsidR="00856B64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</w:t>
      </w:r>
      <w:r w:rsidR="00A80AF0">
        <w:rPr>
          <w:rFonts w:ascii="Times New Roman" w:hAnsi="Times New Roman"/>
          <w:b/>
        </w:rPr>
        <w:t>рской области от 3</w:t>
      </w:r>
      <w:r w:rsidR="00FB2AF9">
        <w:rPr>
          <w:rFonts w:ascii="Times New Roman" w:hAnsi="Times New Roman"/>
          <w:b/>
        </w:rPr>
        <w:t>0</w:t>
      </w:r>
      <w:r w:rsidR="00A80AF0">
        <w:rPr>
          <w:rFonts w:ascii="Times New Roman" w:hAnsi="Times New Roman"/>
          <w:b/>
        </w:rPr>
        <w:t xml:space="preserve"> октября 20</w:t>
      </w:r>
      <w:r w:rsidR="00FB2AF9">
        <w:rPr>
          <w:rFonts w:ascii="Times New Roman" w:hAnsi="Times New Roman"/>
          <w:b/>
        </w:rPr>
        <w:t>20</w:t>
      </w:r>
      <w:r w:rsidR="00A80AF0">
        <w:rPr>
          <w:rFonts w:ascii="Times New Roman" w:hAnsi="Times New Roman"/>
          <w:b/>
        </w:rPr>
        <w:t xml:space="preserve"> года № </w:t>
      </w:r>
      <w:r w:rsidR="009B2A8C">
        <w:rPr>
          <w:rFonts w:ascii="Times New Roman" w:hAnsi="Times New Roman"/>
          <w:b/>
        </w:rPr>
        <w:t>5</w:t>
      </w:r>
      <w:r w:rsidR="00714735">
        <w:rPr>
          <w:rFonts w:ascii="Times New Roman" w:hAnsi="Times New Roman"/>
          <w:b/>
        </w:rPr>
        <w:t>5</w:t>
      </w:r>
      <w:r>
        <w:rPr>
          <w:rFonts w:ascii="Times New Roman" w:hAnsi="Times New Roman"/>
        </w:rPr>
        <w:t xml:space="preserve">                                             </w:t>
      </w:r>
    </w:p>
    <w:tbl>
      <w:tblPr>
        <w:tblW w:w="947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142"/>
        <w:gridCol w:w="35"/>
        <w:gridCol w:w="534"/>
        <w:gridCol w:w="2976"/>
        <w:gridCol w:w="993"/>
        <w:gridCol w:w="1569"/>
        <w:gridCol w:w="21"/>
        <w:gridCol w:w="1549"/>
        <w:gridCol w:w="1619"/>
        <w:gridCol w:w="34"/>
      </w:tblGrid>
      <w:tr w:rsidR="00D23E40" w:rsidTr="0064449C">
        <w:trPr>
          <w:trHeight w:val="450"/>
        </w:trPr>
        <w:tc>
          <w:tcPr>
            <w:tcW w:w="71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 п/п</w:t>
            </w:r>
          </w:p>
        </w:tc>
        <w:tc>
          <w:tcPr>
            <w:tcW w:w="2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Ед.</w:t>
            </w:r>
          </w:p>
          <w:p w:rsidR="00D23E40" w:rsidRDefault="00D23E40">
            <w:pPr>
              <w:spacing w:after="0" w:line="240" w:lineRule="auto"/>
              <w:ind w:left="-43" w:right="-108" w:firstLine="4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изм.</w:t>
            </w:r>
          </w:p>
        </w:tc>
        <w:tc>
          <w:tcPr>
            <w:tcW w:w="31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65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Степень достижения целевых индикаторов,</w:t>
            </w:r>
          </w:p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 xml:space="preserve">% </w:t>
            </w:r>
          </w:p>
        </w:tc>
      </w:tr>
      <w:tr w:rsidR="00D23E40" w:rsidTr="0064449C">
        <w:trPr>
          <w:trHeight w:val="450"/>
        </w:trPr>
        <w:tc>
          <w:tcPr>
            <w:tcW w:w="711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65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  <w:lang w:val="en-US"/>
              </w:rPr>
            </w:pPr>
          </w:p>
        </w:tc>
      </w:tr>
      <w:tr w:rsidR="00D23E40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1D787E" w:rsidRDefault="001D787E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 подпрограмма «</w:t>
            </w:r>
            <w:r w:rsidR="00714735" w:rsidRPr="00714735">
              <w:rPr>
                <w:rFonts w:ascii="Times New Roman" w:hAnsi="Times New Roman"/>
                <w:b/>
              </w:rPr>
              <w:t xml:space="preserve">Обеспечение деятельности Администрации сельского поселения </w:t>
            </w:r>
            <w:r w:rsidR="00AC7E6A">
              <w:rPr>
                <w:rFonts w:ascii="Times New Roman" w:hAnsi="Times New Roman"/>
                <w:b/>
              </w:rPr>
              <w:t xml:space="preserve">Осиновка </w:t>
            </w:r>
            <w:r w:rsidR="00714735" w:rsidRPr="00714735">
              <w:rPr>
                <w:rFonts w:ascii="Times New Roman" w:hAnsi="Times New Roman"/>
                <w:b/>
              </w:rPr>
              <w:t>муниципального района Ставропольский Самарской области на 2021 - 2023 годы»</w:t>
            </w:r>
          </w:p>
          <w:p w:rsidR="001D787E" w:rsidRDefault="001D787E" w:rsidP="00AC7E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9B2A8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715 235,00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9B2A8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715 109,40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</w:t>
            </w:r>
            <w:r w:rsidR="009B2A8C">
              <w:rPr>
                <w:rFonts w:ascii="Times New Roman" w:hAnsi="Times New Roman"/>
              </w:rPr>
              <w:t>8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882 167,45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882 053,99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</w:t>
            </w:r>
            <w:r w:rsidR="000C4C2A">
              <w:rPr>
                <w:rFonts w:ascii="Times New Roman" w:hAnsi="Times New Roman"/>
              </w:rPr>
              <w:t>,99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386 123,42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 w:rsidP="00375DF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385 833,72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99,93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92 109,7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92 109,7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2 660,30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2 660,30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0C4C2A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2 078 295,87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0C4C2A" w:rsidP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2 077 767,11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0C4C2A" w:rsidP="000C4C2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99,98</w:t>
            </w:r>
          </w:p>
        </w:tc>
      </w:tr>
      <w:tr w:rsidR="00D23E40" w:rsidTr="0064449C">
        <w:trPr>
          <w:trHeight w:val="3028"/>
        </w:trPr>
        <w:tc>
          <w:tcPr>
            <w:tcW w:w="947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Вышеуказанные мероприятия направлены на обеспечение своевременного и бесперебойного функционирования администрации сельского поселения </w:t>
            </w:r>
            <w:r w:rsidR="00AC7E6A">
              <w:rPr>
                <w:rFonts w:ascii="Times New Roman" w:hAnsi="Times New Roman"/>
              </w:rPr>
              <w:t>Осиновка</w:t>
            </w:r>
            <w:r>
              <w:rPr>
                <w:rFonts w:ascii="Times New Roman" w:hAnsi="Times New Roman"/>
              </w:rPr>
              <w:t>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</w:t>
            </w:r>
            <w:r w:rsidR="001D787E">
              <w:rPr>
                <w:rFonts w:ascii="Times New Roman" w:hAnsi="Times New Roman"/>
              </w:rPr>
              <w:t>инга эффективности</w:t>
            </w:r>
            <w:r w:rsidR="00375DF7">
              <w:rPr>
                <w:rFonts w:ascii="Times New Roman" w:hAnsi="Times New Roman"/>
              </w:rPr>
              <w:t xml:space="preserve"> в </w:t>
            </w:r>
            <w:proofErr w:type="gramStart"/>
            <w:r w:rsidR="00375DF7">
              <w:rPr>
                <w:rFonts w:ascii="Times New Roman" w:hAnsi="Times New Roman"/>
              </w:rPr>
              <w:t>размере  9</w:t>
            </w:r>
            <w:r w:rsidR="00AC7E6A">
              <w:rPr>
                <w:rFonts w:ascii="Times New Roman" w:hAnsi="Times New Roman"/>
              </w:rPr>
              <w:t>9</w:t>
            </w:r>
            <w:proofErr w:type="gramEnd"/>
            <w:r w:rsidR="00375DF7">
              <w:rPr>
                <w:rFonts w:ascii="Times New Roman" w:hAnsi="Times New Roman"/>
              </w:rPr>
              <w:t>,</w:t>
            </w:r>
            <w:r w:rsidR="00AC7E6A">
              <w:rPr>
                <w:rFonts w:ascii="Times New Roman" w:hAnsi="Times New Roman"/>
              </w:rPr>
              <w:t>9</w:t>
            </w:r>
            <w:r w:rsidR="00C53D5A">
              <w:rPr>
                <w:rFonts w:ascii="Times New Roman" w:hAnsi="Times New Roman"/>
              </w:rPr>
              <w:t>8</w:t>
            </w:r>
            <w:r w:rsidR="00375DF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%  указывает на </w:t>
            </w:r>
            <w:r w:rsidR="00375D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</w:t>
            </w:r>
            <w:r w:rsidR="002D2AB0">
              <w:rPr>
                <w:rFonts w:ascii="Times New Roman" w:hAnsi="Times New Roman"/>
              </w:rPr>
              <w:t>.</w:t>
            </w:r>
          </w:p>
          <w:p w:rsidR="00D23E40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D23E40" w:rsidRPr="00714735" w:rsidRDefault="00D23E40" w:rsidP="00AC7E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2 подпрограмма « Предупреждение, ликвидация чрезвычайных ситуаций и обеспечение пожарной безопасности на территории сельского поселения </w:t>
            </w:r>
            <w:r w:rsidR="00AC7E6A">
              <w:rPr>
                <w:rFonts w:ascii="Times New Roman" w:hAnsi="Times New Roman"/>
                <w:b/>
              </w:rPr>
              <w:t>Осиновка</w:t>
            </w:r>
            <w:r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 w:rsidR="00D23E40" w:rsidTr="0064449C">
        <w:trPr>
          <w:trHeight w:val="70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221 315,57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221 300,52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99,99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–техническое обеспечение деятельности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181 550,53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181 550,53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21568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621568">
              <w:rPr>
                <w:rFonts w:ascii="Times New Roman" w:hAnsi="Times New Roma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31 051,85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31 051,85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21568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rPr>
                <w:rFonts w:ascii="Times New Roman" w:hAnsi="Times New Roman"/>
              </w:rPr>
            </w:pPr>
            <w:r w:rsidRPr="00621568">
              <w:rPr>
                <w:rFonts w:ascii="Times New Roman" w:hAnsi="Times New Roma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215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88 272,82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88 272,82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1568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552 190,77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552 175,72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B4716A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449C" w:rsidRDefault="0064449C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Pr="00B4716A" w:rsidRDefault="00D23E40" w:rsidP="00B471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4716A">
              <w:rPr>
                <w:rFonts w:ascii="Times New Roman" w:hAnsi="Times New Roman"/>
              </w:rPr>
              <w:t>Выполнение мероприятий данной подпрограммы позволило ук</w:t>
            </w:r>
            <w:r w:rsidR="0064449C" w:rsidRPr="00B4716A">
              <w:rPr>
                <w:rFonts w:ascii="Times New Roman" w:hAnsi="Times New Roman"/>
              </w:rPr>
              <w:t>реплению пожарной безопасности,</w:t>
            </w:r>
            <w:r w:rsidRPr="00B4716A">
              <w:rPr>
                <w:rFonts w:ascii="Times New Roman" w:hAnsi="Times New Roman"/>
              </w:rPr>
              <w:t xml:space="preserve"> снижению количества пожаров, гибели и </w:t>
            </w:r>
            <w:proofErr w:type="spellStart"/>
            <w:r w:rsidRPr="00B4716A">
              <w:rPr>
                <w:rFonts w:ascii="Times New Roman" w:hAnsi="Times New Roman"/>
              </w:rPr>
              <w:t>травмирования</w:t>
            </w:r>
            <w:proofErr w:type="spellEnd"/>
            <w:r w:rsidRPr="00B4716A">
              <w:rPr>
                <w:rFonts w:ascii="Times New Roman" w:hAnsi="Times New Roman"/>
              </w:rPr>
              <w:t xml:space="preserve"> людей при пожарах на территории сельского поселения </w:t>
            </w:r>
            <w:r w:rsidR="00B4716A">
              <w:rPr>
                <w:rFonts w:ascii="Times New Roman" w:hAnsi="Times New Roman"/>
              </w:rPr>
              <w:t>Осиновка</w:t>
            </w:r>
            <w:r w:rsidRPr="00B4716A">
              <w:rPr>
                <w:rFonts w:ascii="Times New Roman" w:hAnsi="Times New Roman"/>
              </w:rPr>
              <w:t>, относительное сокращение материального ущерба от пожаров.</w:t>
            </w:r>
          </w:p>
          <w:p w:rsidR="00D23E40" w:rsidRDefault="00D23E40" w:rsidP="00B4716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B4716A">
              <w:rPr>
                <w:rFonts w:ascii="Times New Roman" w:hAnsi="Times New Roman"/>
              </w:rPr>
              <w:t>Численное значение рейтинга эффективности  в размере</w:t>
            </w:r>
            <w:r w:rsidR="00B4716A">
              <w:rPr>
                <w:rFonts w:ascii="Times New Roman" w:hAnsi="Times New Roman"/>
              </w:rPr>
              <w:t xml:space="preserve"> 100</w:t>
            </w:r>
            <w:r w:rsidRPr="00B4716A">
              <w:rPr>
                <w:rFonts w:ascii="Times New Roman" w:hAnsi="Times New Roman"/>
              </w:rPr>
              <w:t xml:space="preserve">%  указывает на </w:t>
            </w:r>
            <w:r w:rsidR="00375DF7" w:rsidRPr="00B4716A">
              <w:rPr>
                <w:rFonts w:ascii="Times New Roman" w:hAnsi="Times New Roman"/>
              </w:rPr>
              <w:t xml:space="preserve">высокую </w:t>
            </w:r>
            <w:r w:rsidRPr="00B4716A">
              <w:rPr>
                <w:rFonts w:ascii="Times New Roman" w:hAnsi="Times New Roman"/>
              </w:rPr>
              <w:t>эффективность исполнения подпрограммы.</w:t>
            </w:r>
          </w:p>
        </w:tc>
      </w:tr>
      <w:tr w:rsidR="00D23E40" w:rsidTr="00B4716A">
        <w:tc>
          <w:tcPr>
            <w:tcW w:w="947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64449C" w:rsidRDefault="0064449C" w:rsidP="006038E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2C7120" w:rsidRDefault="001D787E" w:rsidP="00B4716A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</w:t>
            </w:r>
            <w:r w:rsidR="00B4716A">
              <w:rPr>
                <w:rFonts w:ascii="Times New Roman" w:hAnsi="Times New Roman"/>
                <w:b/>
              </w:rPr>
              <w:t xml:space="preserve"> </w:t>
            </w:r>
            <w:r w:rsidR="00D23E40" w:rsidRPr="002D2AB0">
              <w:rPr>
                <w:rFonts w:ascii="Times New Roman" w:hAnsi="Times New Roman"/>
                <w:b/>
              </w:rPr>
              <w:t xml:space="preserve">подпрограмма «Модернизация и развитие автомобильных дорог общего пользования местного значения в сельском поселении </w:t>
            </w:r>
            <w:r w:rsidR="00B4716A">
              <w:rPr>
                <w:rFonts w:ascii="Times New Roman" w:hAnsi="Times New Roman"/>
                <w:b/>
              </w:rPr>
              <w:t>Осиновка</w:t>
            </w:r>
            <w:r w:rsidR="00D23E40" w:rsidRPr="002D2AB0">
              <w:rPr>
                <w:rFonts w:ascii="Times New Roman" w:hAnsi="Times New Roman"/>
                <w:b/>
              </w:rPr>
              <w:t xml:space="preserve"> муниципального района Ставропольский Самар</w:t>
            </w:r>
            <w:r w:rsidR="002D2AB0">
              <w:rPr>
                <w:rFonts w:ascii="Times New Roman" w:hAnsi="Times New Roman"/>
                <w:b/>
              </w:rPr>
              <w:t>ской области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 w:rsidR="002D2AB0"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 w:rsidR="002D2AB0">
              <w:rPr>
                <w:rFonts w:ascii="Times New Roman" w:hAnsi="Times New Roman"/>
                <w:b/>
              </w:rPr>
              <w:t xml:space="preserve"> годы»</w:t>
            </w:r>
          </w:p>
          <w:p w:rsidR="002C7120" w:rsidRPr="002D2AB0" w:rsidRDefault="002C7120" w:rsidP="002C7120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:rsidTr="00B4716A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содержание дорожного фонда за счет денежных средств ,поступающих по подакцизным товарам (продукции)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449 280,00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B4716A" w:rsidP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290 429,40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64,64</w:t>
            </w:r>
          </w:p>
        </w:tc>
      </w:tr>
      <w:tr w:rsidR="00D23E40" w:rsidTr="003F11A8">
        <w:trPr>
          <w:trHeight w:val="1658"/>
        </w:trPr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8E5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Расходы на содержание дорожного фонда за счет 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денежных средств ,поступающих по подакцизным товарам (продукции) –за счет остатков прошлого года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175 604,44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175 604,44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4449C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 w:rsidP="00B4716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р</w:t>
            </w:r>
            <w:r w:rsidR="0064449C" w:rsidRPr="0064449C">
              <w:rPr>
                <w:rFonts w:ascii="Times New Roman" w:hAnsi="Times New Roman"/>
              </w:rPr>
              <w:t xml:space="preserve">асходы на содержание дорожного фонда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64449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664 855,60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664 855,60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4449C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rPr>
                <w:rFonts w:ascii="Times New Roman" w:hAnsi="Times New Roman"/>
              </w:rPr>
            </w:pPr>
            <w:r w:rsidRPr="003F11A8">
              <w:rPr>
                <w:rFonts w:ascii="Times New Roman" w:hAnsi="Times New Roman"/>
              </w:rPr>
              <w:t>Разработка программы комплексного развития транспортной инфраструктуры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B4716A" w:rsidP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7 000</w:t>
            </w:r>
            <w:r w:rsidR="003F11A8">
              <w:rPr>
                <w:rFonts w:ascii="Times New Roman" w:hAnsi="Times New Roman"/>
              </w:rPr>
              <w:t>,00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49C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3F11A8" w:rsidRDefault="003F11A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D23E40" w:rsidTr="0064449C">
        <w:tc>
          <w:tcPr>
            <w:tcW w:w="7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1 296 740,04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B4716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1 137 889,</w:t>
            </w:r>
            <w:r w:rsidR="00932D21">
              <w:rPr>
                <w:rFonts w:ascii="Times New Roman" w:hAnsi="Times New Roman"/>
              </w:rPr>
              <w:t>44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932D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87,75</w:t>
            </w:r>
          </w:p>
        </w:tc>
      </w:tr>
      <w:tr w:rsidR="00D23E40" w:rsidTr="0064449C">
        <w:tc>
          <w:tcPr>
            <w:tcW w:w="94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B38C0" w:rsidRDefault="007B38C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дорожной сети.</w:t>
            </w:r>
          </w:p>
          <w:p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 w:rsidR="00D23E40" w:rsidRDefault="00D23E40" w:rsidP="00932D2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меропри</w:t>
            </w:r>
            <w:r w:rsidR="00616C29">
              <w:rPr>
                <w:rFonts w:ascii="Times New Roman" w:hAnsi="Times New Roman"/>
              </w:rPr>
              <w:t xml:space="preserve">ятий подпрограммы составила </w:t>
            </w:r>
            <w:r w:rsidR="00932D21">
              <w:rPr>
                <w:rFonts w:ascii="Times New Roman" w:hAnsi="Times New Roman"/>
              </w:rPr>
              <w:t>87,75</w:t>
            </w:r>
            <w:r>
              <w:rPr>
                <w:rFonts w:ascii="Times New Roman" w:hAnsi="Times New Roman"/>
              </w:rPr>
              <w:t xml:space="preserve"> %</w:t>
            </w:r>
            <w:r w:rsidR="006038E5">
              <w:rPr>
                <w:rFonts w:ascii="Times New Roman" w:hAnsi="Times New Roman"/>
              </w:rPr>
              <w:t>, что указывает на эффективность данной подпрограммы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D23E40" w:rsidTr="00932D21">
        <w:trPr>
          <w:gridBefore w:val="1"/>
          <w:gridAfter w:val="1"/>
          <w:wBefore w:w="142" w:type="dxa"/>
          <w:wAfter w:w="34" w:type="dxa"/>
        </w:trPr>
        <w:tc>
          <w:tcPr>
            <w:tcW w:w="9296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tbl>
            <w:tblPr>
              <w:tblW w:w="940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2A0" w:firstRow="1" w:lastRow="0" w:firstColumn="1" w:lastColumn="0" w:noHBand="1" w:noVBand="0"/>
            </w:tblPr>
            <w:tblGrid>
              <w:gridCol w:w="711"/>
              <w:gridCol w:w="2976"/>
              <w:gridCol w:w="993"/>
              <w:gridCol w:w="1590"/>
              <w:gridCol w:w="1549"/>
              <w:gridCol w:w="1350"/>
              <w:gridCol w:w="221"/>
              <w:gridCol w:w="15"/>
            </w:tblGrid>
            <w:tr w:rsidR="00E3308C" w:rsidRPr="002D2AB0" w:rsidTr="00CE5B0D">
              <w:trPr>
                <w:gridAfter w:val="1"/>
                <w:wAfter w:w="15" w:type="dxa"/>
              </w:trPr>
              <w:tc>
                <w:tcPr>
                  <w:tcW w:w="9390" w:type="dxa"/>
                  <w:gridSpan w:val="7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Default="00E3308C" w:rsidP="00D84F7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D84F77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</w:p>
                <w:p w:rsidR="00E3308C" w:rsidRDefault="001D787E" w:rsidP="00D84F77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  <w:r>
                    <w:rPr>
                      <w:rFonts w:ascii="Times New Roman" w:hAnsi="Times New Roman"/>
                      <w:b/>
                    </w:rPr>
                    <w:t>6</w:t>
                  </w:r>
                  <w:r w:rsidR="00CE5B0D">
                    <w:rPr>
                      <w:rFonts w:ascii="Times New Roman" w:hAnsi="Times New Roman"/>
                      <w:b/>
                    </w:rPr>
                    <w:t xml:space="preserve"> подпрограмма </w:t>
                  </w:r>
                  <w:r w:rsidR="00CE5B0D" w:rsidRPr="00CE5B0D">
                    <w:rPr>
                      <w:rFonts w:ascii="Times New Roman" w:hAnsi="Times New Roman"/>
                      <w:b/>
                    </w:rPr>
                    <w:t xml:space="preserve">"Комплексное развитие системы коммунальной инфраструктуры на территории сельского поселения </w:t>
                  </w:r>
                  <w:r w:rsidR="00070883">
                    <w:rPr>
                      <w:rFonts w:ascii="Times New Roman" w:hAnsi="Times New Roman"/>
                      <w:b/>
                    </w:rPr>
                    <w:t>Осиновка</w:t>
                  </w:r>
                  <w:r w:rsidR="00CE5B0D" w:rsidRPr="00CE5B0D">
                    <w:rPr>
                      <w:rFonts w:ascii="Times New Roman" w:hAnsi="Times New Roman"/>
                      <w:b/>
                    </w:rPr>
                    <w:t xml:space="preserve"> муниципального района Ставропольский Самарской области на 2021 - 2023 годы"</w:t>
                  </w:r>
                </w:p>
                <w:p w:rsidR="00E3308C" w:rsidRPr="002D2AB0" w:rsidRDefault="00E3308C" w:rsidP="00D84F77">
                  <w:pPr>
                    <w:spacing w:after="0" w:line="240" w:lineRule="auto"/>
                    <w:rPr>
                      <w:rFonts w:ascii="Times New Roman" w:hAnsi="Times New Roman"/>
                      <w:b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P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CE5B0D">
                    <w:rPr>
                      <w:rFonts w:ascii="Times New Roman" w:hAnsi="Times New Roman"/>
                    </w:rPr>
                    <w:t xml:space="preserve">Коммунальная инфраструктура – приобретение водяных </w:t>
                  </w:r>
                </w:p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CE5B0D">
                    <w:rPr>
                      <w:rFonts w:ascii="Times New Roman" w:hAnsi="Times New Roman"/>
                    </w:rPr>
                    <w:t>насосов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104 780,00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104 780,00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CE5B0D">
                  <w:pPr>
                    <w:spacing w:after="0" w:line="240" w:lineRule="auto"/>
                    <w:ind w:left="-96" w:hanging="188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rPr>
                <w:trHeight w:val="1658"/>
              </w:trPr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lastRenderedPageBreak/>
                    <w:t>2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070883" w:rsidP="00D84F7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Программа комплексного развития систем коммунальной инфраструктуры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11 000,00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11 000,00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3</w:t>
                  </w: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070883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CE5B0D">
                    <w:rPr>
                      <w:rFonts w:ascii="Times New Roman" w:hAnsi="Times New Roman"/>
                    </w:rPr>
                    <w:t>Реализация обще</w:t>
                  </w:r>
                  <w:r w:rsidR="00070883">
                    <w:rPr>
                      <w:rFonts w:ascii="Times New Roman" w:hAnsi="Times New Roman"/>
                    </w:rPr>
                    <w:t>ственного проекта «Капель</w:t>
                  </w:r>
                  <w:r w:rsidRPr="00CE5B0D">
                    <w:rPr>
                      <w:rFonts w:ascii="Times New Roman" w:hAnsi="Times New Roman"/>
                    </w:rPr>
                    <w:t xml:space="preserve">»- </w:t>
                  </w:r>
                  <w:r w:rsidR="00070883">
                    <w:rPr>
                      <w:rFonts w:ascii="Times New Roman" w:hAnsi="Times New Roman"/>
                    </w:rPr>
                    <w:t>устройство</w:t>
                  </w:r>
                  <w:r w:rsidRPr="00CE5B0D">
                    <w:rPr>
                      <w:rFonts w:ascii="Times New Roman" w:hAnsi="Times New Roman"/>
                    </w:rPr>
                    <w:t xml:space="preserve"> водопроводной сети в селе </w:t>
                  </w:r>
                  <w:r w:rsidR="00070883">
                    <w:rPr>
                      <w:rFonts w:ascii="Times New Roman" w:hAnsi="Times New Roman"/>
                    </w:rPr>
                    <w:t>Ермаково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Руб.</w:t>
                  </w: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2 306 890,00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2 306 890,00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CE5B0D" w:rsidTr="00CE5B0D">
              <w:tc>
                <w:tcPr>
                  <w:tcW w:w="7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9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CE5B0D" w:rsidRDefault="00CE5B0D" w:rsidP="00D84F7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ИТОГО: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5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2 422 670,00</w:t>
                  </w:r>
                </w:p>
              </w:tc>
              <w:tc>
                <w:tcPr>
                  <w:tcW w:w="15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070883" w:rsidP="00D84F77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2 422 670,00</w:t>
                  </w:r>
                </w:p>
              </w:tc>
              <w:tc>
                <w:tcPr>
                  <w:tcW w:w="13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    100</w:t>
                  </w:r>
                </w:p>
              </w:tc>
              <w:tc>
                <w:tcPr>
                  <w:tcW w:w="23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E5B0D" w:rsidRDefault="00CE5B0D" w:rsidP="00CE5B0D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</w:rPr>
                  </w:pPr>
                </w:p>
              </w:tc>
            </w:tr>
            <w:tr w:rsidR="00E3308C" w:rsidTr="00CE5B0D">
              <w:trPr>
                <w:gridAfter w:val="1"/>
                <w:wAfter w:w="15" w:type="dxa"/>
              </w:trPr>
              <w:tc>
                <w:tcPr>
                  <w:tcW w:w="9390" w:type="dxa"/>
                  <w:gridSpan w:val="7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E3308C" w:rsidRDefault="00E3308C" w:rsidP="00D84F7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D84F77">
                  <w:pPr>
                    <w:spacing w:after="0" w:line="240" w:lineRule="auto"/>
                    <w:rPr>
                      <w:rFonts w:ascii="Times New Roman" w:hAnsi="Times New Roman"/>
                    </w:rPr>
                  </w:pPr>
                </w:p>
                <w:p w:rsidR="00E3308C" w:rsidRDefault="00E3308C" w:rsidP="0067224D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В ходе реализации данной подпрограммы были достигнуты следующие результаты:</w:t>
                  </w:r>
                </w:p>
                <w:p w:rsidR="009321F4" w:rsidRPr="009321F4" w:rsidRDefault="009321F4" w:rsidP="0067224D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 xml:space="preserve">- модернизация и обновление коммунальной инфраструктуры поселения; </w:t>
                  </w:r>
                </w:p>
                <w:p w:rsidR="009321F4" w:rsidRPr="009321F4" w:rsidRDefault="009321F4" w:rsidP="0067224D">
                  <w:pPr>
                    <w:spacing w:after="0" w:line="240" w:lineRule="auto"/>
                    <w:jc w:val="both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>- улучшение качественных показателей  воды;</w:t>
                  </w:r>
                </w:p>
                <w:p w:rsidR="009321F4" w:rsidRDefault="009321F4" w:rsidP="0067224D">
                  <w:pPr>
                    <w:spacing w:after="0" w:line="240" w:lineRule="auto"/>
                    <w:ind w:right="-108"/>
                    <w:jc w:val="both"/>
                    <w:rPr>
                      <w:rFonts w:ascii="Times New Roman" w:hAnsi="Times New Roman"/>
                    </w:rPr>
                  </w:pPr>
                  <w:r w:rsidRPr="009321F4">
                    <w:rPr>
                      <w:rFonts w:ascii="Times New Roman" w:hAnsi="Times New Roman"/>
                    </w:rPr>
                    <w:t>- устранение причин возникновения аварийных ситуаций, угрожающих жизнедеятельности человека.</w:t>
                  </w:r>
                </w:p>
                <w:p w:rsidR="00CE5B0D" w:rsidRDefault="00E3308C" w:rsidP="0067224D">
                  <w:pPr>
                    <w:spacing w:after="0" w:line="240" w:lineRule="auto"/>
                    <w:ind w:right="-108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 xml:space="preserve">Численное значение рейтинга эффективности мероприятий подпрограммы составила </w:t>
                  </w:r>
                  <w:r w:rsidR="00CE5B0D">
                    <w:rPr>
                      <w:rFonts w:ascii="Times New Roman" w:hAnsi="Times New Roman"/>
                    </w:rPr>
                    <w:t>100</w:t>
                  </w:r>
                  <w:r>
                    <w:rPr>
                      <w:rFonts w:ascii="Times New Roman" w:hAnsi="Times New Roman"/>
                    </w:rPr>
                    <w:t xml:space="preserve"> %, </w:t>
                  </w:r>
                </w:p>
                <w:p w:rsidR="00E3308C" w:rsidRDefault="00E3308C" w:rsidP="0067224D">
                  <w:pPr>
                    <w:spacing w:after="0" w:line="240" w:lineRule="auto"/>
                    <w:ind w:right="-108"/>
                    <w:jc w:val="both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что у</w:t>
                  </w:r>
                  <w:r w:rsidR="00CE5B0D">
                    <w:rPr>
                      <w:rFonts w:ascii="Times New Roman" w:hAnsi="Times New Roman"/>
                    </w:rPr>
                    <w:t>казывает на высокую</w:t>
                  </w:r>
                  <w:r>
                    <w:rPr>
                      <w:rFonts w:ascii="Times New Roman" w:hAnsi="Times New Roman"/>
                    </w:rPr>
                    <w:t xml:space="preserve"> эффективность данной подпрограммы</w:t>
                  </w:r>
                </w:p>
              </w:tc>
            </w:tr>
          </w:tbl>
          <w:p w:rsidR="0064449C" w:rsidRDefault="0064449C" w:rsidP="0071473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D23E40" w:rsidRDefault="00D23E40" w:rsidP="0067224D">
            <w:pPr>
              <w:spacing w:after="0" w:line="240" w:lineRule="auto"/>
              <w:rPr>
                <w:rFonts w:ascii="Times New Roman" w:hAnsi="Times New Roman"/>
                <w:b/>
              </w:rPr>
            </w:pPr>
            <w:proofErr w:type="gramStart"/>
            <w:r>
              <w:rPr>
                <w:rFonts w:ascii="Times New Roman" w:hAnsi="Times New Roman"/>
                <w:b/>
              </w:rPr>
              <w:t>7  подпрограмма</w:t>
            </w:r>
            <w:proofErr w:type="gramEnd"/>
            <w:r>
              <w:rPr>
                <w:rFonts w:ascii="Times New Roman" w:hAnsi="Times New Roman"/>
                <w:b/>
              </w:rPr>
              <w:t xml:space="preserve"> « Благоустройство территории сельского поселения </w:t>
            </w:r>
            <w:r w:rsidR="0067224D">
              <w:rPr>
                <w:rFonts w:ascii="Times New Roman" w:hAnsi="Times New Roman"/>
                <w:b/>
              </w:rPr>
              <w:t>Осиновка</w:t>
            </w:r>
            <w:r>
              <w:rPr>
                <w:rFonts w:ascii="Times New Roman" w:hAnsi="Times New Roman"/>
                <w:b/>
              </w:rPr>
              <w:t xml:space="preserve">  муниципального района Ставропольский Самарской области  на 20</w:t>
            </w:r>
            <w:r w:rsidR="00A80AF0">
              <w:rPr>
                <w:rFonts w:ascii="Times New Roman" w:hAnsi="Times New Roman"/>
                <w:b/>
              </w:rPr>
              <w:t>2</w:t>
            </w:r>
            <w:r w:rsidR="00714735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 w:rsidR="00714735">
              <w:rPr>
                <w:rFonts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>годы»</w:t>
            </w:r>
          </w:p>
          <w:p w:rsidR="001D787E" w:rsidRDefault="001D787E" w:rsidP="0067224D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D23E40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662 076,45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662 076,45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2253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D23E4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1 004 264,29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1 004 264,29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3E40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500BE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rPr>
                <w:rFonts w:ascii="Times New Roman" w:hAnsi="Times New Roman"/>
              </w:rPr>
            </w:pPr>
            <w:r w:rsidRPr="001500BE">
              <w:rPr>
                <w:rFonts w:ascii="Times New Roman" w:hAnsi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109 889,63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109 889,63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500BE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rPr>
                <w:rFonts w:ascii="Times New Roman" w:hAnsi="Times New Roman"/>
              </w:rPr>
            </w:pPr>
            <w:r w:rsidRPr="001500BE">
              <w:rPr>
                <w:rFonts w:ascii="Times New Roman" w:hAnsi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2 810 784,77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2 810 784,77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00BE" w:rsidRDefault="001500B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C3384F" w:rsidTr="0064449C">
        <w:trPr>
          <w:gridBefore w:val="2"/>
          <w:wBefore w:w="177" w:type="dxa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C338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67224D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4 587 015,14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67224D" w:rsidP="009321F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4 587 015,14</w:t>
            </w:r>
          </w:p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84F" w:rsidRDefault="0067224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7B38C0" w:rsidRDefault="007B38C0">
      <w:pPr>
        <w:spacing w:after="0" w:line="240" w:lineRule="auto"/>
        <w:rPr>
          <w:rFonts w:ascii="Times New Roman" w:hAnsi="Times New Roman"/>
        </w:rPr>
        <w:sectPr w:rsidR="007B38C0" w:rsidSect="00F812C0">
          <w:pgSz w:w="11906" w:h="16838"/>
          <w:pgMar w:top="568" w:right="850" w:bottom="851" w:left="1701" w:header="708" w:footer="708" w:gutter="0"/>
          <w:cols w:space="708"/>
          <w:docGrid w:linePitch="360"/>
        </w:sectPr>
      </w:pP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D23E40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5377" w:rsidRDefault="00225377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23E40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рамках реализ</w:t>
            </w:r>
            <w:r w:rsidR="001F7F7B">
              <w:rPr>
                <w:rFonts w:ascii="Times New Roman" w:hAnsi="Times New Roman"/>
              </w:rPr>
              <w:t>ации данной подпрограммы были достигнуты следующие результаты</w:t>
            </w:r>
            <w:r>
              <w:rPr>
                <w:rFonts w:ascii="Times New Roman" w:hAnsi="Times New Roman"/>
              </w:rPr>
              <w:t>:</w:t>
            </w:r>
          </w:p>
          <w:p w:rsidR="001F7F7B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 w:rsidR="001F7F7B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 w:rsidR="00225377" w:rsidRDefault="001F7F7B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225377" w:rsidRPr="00225377">
              <w:rPr>
                <w:rFonts w:ascii="Times New Roman" w:hAnsi="Times New Roman"/>
              </w:rPr>
              <w:t>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E3308C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</w:t>
            </w:r>
            <w:r w:rsidR="003E7A11">
              <w:rPr>
                <w:rFonts w:ascii="Times New Roman" w:hAnsi="Times New Roman"/>
              </w:rPr>
              <w:t>значение рейтинга эффективности</w:t>
            </w:r>
            <w:r>
              <w:rPr>
                <w:rFonts w:ascii="Times New Roman" w:hAnsi="Times New Roman"/>
              </w:rPr>
              <w:t xml:space="preserve"> в размере</w:t>
            </w:r>
            <w:r w:rsidR="00D84F77">
              <w:rPr>
                <w:rFonts w:ascii="Times New Roman" w:hAnsi="Times New Roman"/>
              </w:rPr>
              <w:t xml:space="preserve"> 100 </w:t>
            </w:r>
            <w:r w:rsidR="003E7A11">
              <w:rPr>
                <w:rFonts w:ascii="Times New Roman" w:hAnsi="Times New Roman"/>
              </w:rPr>
              <w:t xml:space="preserve">% </w:t>
            </w:r>
            <w:r>
              <w:rPr>
                <w:rFonts w:ascii="Times New Roman" w:hAnsi="Times New Roman"/>
              </w:rPr>
              <w:t xml:space="preserve">указывает на </w:t>
            </w:r>
            <w:r w:rsidR="005379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1D787E" w:rsidRDefault="001D787E" w:rsidP="00D84F7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  <w:p w:rsidR="00D23E40" w:rsidRDefault="00D23E40" w:rsidP="00D84F77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 подпрограмма «</w:t>
            </w:r>
            <w:r w:rsidR="00714735" w:rsidRPr="00714735">
              <w:rPr>
                <w:rFonts w:ascii="Times New Roman" w:hAnsi="Times New Roman"/>
                <w:b/>
              </w:rPr>
              <w:t>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</w:t>
            </w:r>
            <w:r w:rsidR="001D787E">
              <w:rPr>
                <w:rFonts w:ascii="Times New Roman" w:hAnsi="Times New Roman"/>
                <w:b/>
              </w:rPr>
              <w:t xml:space="preserve">нично-досуговые мероприятия </w:t>
            </w:r>
            <w:proofErr w:type="gramStart"/>
            <w:r w:rsidR="001D787E">
              <w:rPr>
                <w:rFonts w:ascii="Times New Roman" w:hAnsi="Times New Roman"/>
                <w:b/>
              </w:rPr>
              <w:t xml:space="preserve">для </w:t>
            </w:r>
            <w:r w:rsidR="00714735" w:rsidRPr="00714735">
              <w:rPr>
                <w:rFonts w:ascii="Times New Roman" w:hAnsi="Times New Roman"/>
                <w:b/>
              </w:rPr>
              <w:t>граждан</w:t>
            </w:r>
            <w:proofErr w:type="gramEnd"/>
            <w:r w:rsidR="00714735" w:rsidRPr="00714735">
              <w:rPr>
                <w:rFonts w:ascii="Times New Roman" w:hAnsi="Times New Roman"/>
                <w:b/>
              </w:rPr>
              <w:t xml:space="preserve"> проживающих на территории сельского поселения </w:t>
            </w:r>
            <w:r w:rsidR="00D84F77">
              <w:rPr>
                <w:rFonts w:ascii="Times New Roman" w:hAnsi="Times New Roman"/>
                <w:b/>
              </w:rPr>
              <w:t>Осиновка</w:t>
            </w:r>
            <w:r w:rsidR="00714735" w:rsidRPr="00714735">
              <w:rPr>
                <w:rFonts w:ascii="Times New Roman" w:hAnsi="Times New Roman"/>
                <w:b/>
              </w:rPr>
              <w:t xml:space="preserve"> муниципального района Ставропольский Самарской области на 2021-2023 годы</w:t>
            </w:r>
            <w:r>
              <w:rPr>
                <w:rFonts w:ascii="Times New Roman" w:hAnsi="Times New Roman"/>
                <w:b/>
              </w:rPr>
              <w:t>»</w:t>
            </w:r>
          </w:p>
          <w:p w:rsidR="00D23E40" w:rsidRDefault="00D23E40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40414B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rPr>
                <w:rFonts w:ascii="Times New Roman" w:hAnsi="Times New Roman"/>
              </w:rPr>
            </w:pPr>
            <w:r w:rsidRPr="00575B77">
              <w:rPr>
                <w:rFonts w:ascii="Times New Roman" w:hAnsi="Times New Roman"/>
              </w:rPr>
              <w:t xml:space="preserve">Разработка программы </w:t>
            </w:r>
            <w:r w:rsidRPr="00575B77">
              <w:rPr>
                <w:rFonts w:ascii="Times New Roman" w:hAnsi="Times New Roman"/>
              </w:rPr>
              <w:lastRenderedPageBreak/>
              <w:t xml:space="preserve">комплексного развития социальной </w:t>
            </w:r>
            <w:r w:rsidR="00D84F77" w:rsidRPr="00575B77">
              <w:rPr>
                <w:rFonts w:ascii="Times New Roman" w:hAnsi="Times New Roman"/>
              </w:rPr>
              <w:t>инфраструктуры</w:t>
            </w:r>
            <w:r w:rsidRPr="00575B77">
              <w:rPr>
                <w:rFonts w:ascii="Times New Roman" w:hAnsi="Times New Roman"/>
              </w:rPr>
              <w:t xml:space="preserve"> сельского поселения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D84F77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575B77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D84F77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575B77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414B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75B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rPr>
                <w:rFonts w:ascii="Times New Roman" w:hAnsi="Times New Roman"/>
              </w:rPr>
            </w:pPr>
            <w:r w:rsidRPr="00575B77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D84F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1 265 631,65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D84F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1 265 631,65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B77" w:rsidRDefault="00575B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84F77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Pr="00575B77" w:rsidRDefault="00D84F7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расходы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Default="00D84F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22 680,00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Default="00D84F7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22 680,00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F77" w:rsidRDefault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1F7F7B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1F7F7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3E7A11" w:rsidP="004A1F5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1 295 311,65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3E7A11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1 295 311,65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7F7B" w:rsidRDefault="00D84F77" w:rsidP="00D84F7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D23E40" w:rsidTr="007B38C0">
        <w:tc>
          <w:tcPr>
            <w:tcW w:w="929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6545E" w:rsidRDefault="00C6545E" w:rsidP="00FF21F0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доступная среда для инвалидов и других мало</w:t>
            </w:r>
            <w:bookmarkStart w:id="0" w:name="_GoBack"/>
            <w:bookmarkEnd w:id="0"/>
            <w:r>
              <w:rPr>
                <w:rFonts w:ascii="Times New Roman" w:hAnsi="Times New Roman"/>
              </w:rPr>
              <w:t>мобильных групп граждан;</w:t>
            </w:r>
          </w:p>
          <w:p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 w:rsidR="00FF21F0" w:rsidRDefault="00FF21F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улучшение качества жизни граждан, проживающих на территории села посредством </w:t>
            </w:r>
            <w:r w:rsidR="00F812C0">
              <w:rPr>
                <w:rFonts w:ascii="Times New Roman" w:hAnsi="Times New Roman"/>
              </w:rPr>
              <w:t>фор</w:t>
            </w:r>
            <w:r>
              <w:rPr>
                <w:rFonts w:ascii="Times New Roman" w:hAnsi="Times New Roman"/>
              </w:rPr>
              <w:t xml:space="preserve">мирования празднично-досуговой культуры. </w:t>
            </w:r>
          </w:p>
          <w:p w:rsidR="00D23E40" w:rsidRDefault="00D23E4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</w:t>
            </w:r>
            <w:r w:rsidR="00C75490">
              <w:rPr>
                <w:rFonts w:ascii="Times New Roman" w:hAnsi="Times New Roman"/>
              </w:rPr>
              <w:t>значение рейтинга эффективности</w:t>
            </w:r>
            <w:r>
              <w:rPr>
                <w:rFonts w:ascii="Times New Roman" w:hAnsi="Times New Roman"/>
              </w:rPr>
              <w:t xml:space="preserve"> в размере</w:t>
            </w:r>
            <w:r w:rsidR="00C75490">
              <w:rPr>
                <w:rFonts w:ascii="Times New Roman" w:hAnsi="Times New Roman"/>
              </w:rPr>
              <w:t xml:space="preserve"> 100 </w:t>
            </w:r>
            <w:proofErr w:type="gramStart"/>
            <w:r>
              <w:rPr>
                <w:rFonts w:ascii="Times New Roman" w:hAnsi="Times New Roman"/>
              </w:rPr>
              <w:t>%  указывает</w:t>
            </w:r>
            <w:proofErr w:type="gramEnd"/>
            <w:r>
              <w:rPr>
                <w:rFonts w:ascii="Times New Roman" w:hAnsi="Times New Roman"/>
              </w:rPr>
              <w:t xml:space="preserve"> на </w:t>
            </w:r>
            <w:r w:rsidR="005379F7">
              <w:rPr>
                <w:rFonts w:ascii="Times New Roman" w:hAnsi="Times New Roman"/>
              </w:rPr>
              <w:t xml:space="preserve">высокую </w:t>
            </w:r>
            <w:r>
              <w:rPr>
                <w:rFonts w:ascii="Times New Roman" w:hAnsi="Times New Roman"/>
              </w:rPr>
              <w:t>эффективность исполнения подпрограммы.</w:t>
            </w:r>
          </w:p>
          <w:p w:rsidR="00C75490" w:rsidRDefault="00C75490" w:rsidP="00C7549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D23E40" w:rsidRDefault="00D23E40" w:rsidP="00C7549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</w:rPr>
              <w:t xml:space="preserve">9 подпрограмма </w:t>
            </w:r>
            <w:r>
              <w:rPr>
                <w:rFonts w:ascii="Times New Roman" w:hAnsi="Times New Roman"/>
                <w:b/>
                <w:bCs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r w:rsidR="00C75490">
              <w:rPr>
                <w:rFonts w:ascii="Times New Roman" w:hAnsi="Times New Roman"/>
                <w:b/>
                <w:bCs/>
              </w:rPr>
              <w:t>Осиновка</w:t>
            </w:r>
            <w:r>
              <w:rPr>
                <w:rFonts w:ascii="Times New Roman" w:hAnsi="Times New Roman"/>
                <w:b/>
                <w:bCs/>
              </w:rPr>
              <w:t xml:space="preserve"> муниципального района Ставропольский Самарской области на 20</w:t>
            </w:r>
            <w:r w:rsidR="00A80AF0">
              <w:rPr>
                <w:rFonts w:ascii="Times New Roman" w:hAnsi="Times New Roman"/>
                <w:b/>
                <w:bCs/>
              </w:rPr>
              <w:t>2</w:t>
            </w:r>
            <w:r w:rsidR="00714735">
              <w:rPr>
                <w:rFonts w:ascii="Times New Roman" w:hAnsi="Times New Roman"/>
                <w:b/>
                <w:bCs/>
              </w:rPr>
              <w:t>1</w:t>
            </w:r>
            <w:r>
              <w:rPr>
                <w:rFonts w:ascii="Times New Roman" w:hAnsi="Times New Roman"/>
                <w:b/>
                <w:bCs/>
              </w:rPr>
              <w:t xml:space="preserve"> - 202</w:t>
            </w:r>
            <w:r w:rsidR="00714735">
              <w:rPr>
                <w:rFonts w:ascii="Times New Roman" w:hAnsi="Times New Roman"/>
                <w:b/>
                <w:bCs/>
              </w:rPr>
              <w:t>3</w:t>
            </w:r>
            <w:r>
              <w:rPr>
                <w:rFonts w:ascii="Times New Roman" w:hAnsi="Times New Roman"/>
                <w:b/>
                <w:bCs/>
              </w:rPr>
              <w:t xml:space="preserve"> годы»</w:t>
            </w:r>
          </w:p>
          <w:p w:rsidR="001D787E" w:rsidRDefault="001D787E" w:rsidP="00C75490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</w:p>
        </w:tc>
      </w:tr>
      <w:tr w:rsidR="00E81BA1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E81BA1">
              <w:rPr>
                <w:rFonts w:ascii="Times New Roman" w:hAnsi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9 929,09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9 929,09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E81BA1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rPr>
                <w:rFonts w:ascii="Times New Roman" w:hAnsi="Times New Roman"/>
              </w:rPr>
            </w:pPr>
            <w:r w:rsidRPr="00E81BA1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41 445,06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41 445,06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BA1" w:rsidRDefault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A45F6E" w:rsidTr="007B38C0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C53D5A" w:rsidRDefault="00C53D5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A45F6E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51 374,15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51 374,15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6E" w:rsidRDefault="00C7549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5379F7" w:rsidRDefault="005379F7" w:rsidP="00D23E40">
      <w:pPr>
        <w:spacing w:after="120" w:line="240" w:lineRule="auto"/>
        <w:rPr>
          <w:rFonts w:ascii="Times New Roman" w:hAnsi="Times New Roman"/>
        </w:rPr>
      </w:pPr>
    </w:p>
    <w:p w:rsid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Укрепление</w:t>
      </w:r>
      <w:r w:rsidRPr="005379F7">
        <w:rPr>
          <w:rFonts w:ascii="Times New Roman" w:hAnsi="Times New Roman"/>
        </w:rPr>
        <w:t xml:space="preserve">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 w:rsidR="005379F7" w:rsidRP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</w:t>
      </w:r>
      <w:r w:rsidRPr="005379F7">
        <w:rPr>
          <w:rFonts w:ascii="Times New Roman" w:hAnsi="Times New Roman"/>
        </w:rPr>
        <w:t xml:space="preserve">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 w:rsidR="005379F7" w:rsidRDefault="005379F7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Развитие</w:t>
      </w:r>
      <w:r w:rsidRPr="005379F7">
        <w:rPr>
          <w:rFonts w:ascii="Times New Roman" w:hAnsi="Times New Roman"/>
        </w:rPr>
        <w:t xml:space="preserve">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714735" w:rsidRDefault="00D23E40" w:rsidP="009F6096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Численное значение рейтинга </w:t>
      </w:r>
      <w:proofErr w:type="gramStart"/>
      <w:r>
        <w:rPr>
          <w:rFonts w:ascii="Times New Roman" w:hAnsi="Times New Roman"/>
        </w:rPr>
        <w:t>эффективности  в</w:t>
      </w:r>
      <w:proofErr w:type="gramEnd"/>
      <w:r>
        <w:rPr>
          <w:rFonts w:ascii="Times New Roman" w:hAnsi="Times New Roman"/>
        </w:rPr>
        <w:t xml:space="preserve"> размере</w:t>
      </w:r>
      <w:r w:rsidR="009F6096">
        <w:rPr>
          <w:rFonts w:ascii="Times New Roman" w:hAnsi="Times New Roman"/>
        </w:rPr>
        <w:t xml:space="preserve"> 100 </w:t>
      </w:r>
      <w:r>
        <w:rPr>
          <w:rFonts w:ascii="Times New Roman" w:hAnsi="Times New Roman"/>
        </w:rPr>
        <w:t xml:space="preserve">%  указывает на </w:t>
      </w:r>
      <w:r w:rsidR="005379F7">
        <w:rPr>
          <w:rFonts w:ascii="Times New Roman" w:hAnsi="Times New Roman"/>
        </w:rPr>
        <w:t xml:space="preserve">высокую </w:t>
      </w:r>
      <w:r>
        <w:rPr>
          <w:rFonts w:ascii="Times New Roman" w:hAnsi="Times New Roman"/>
        </w:rPr>
        <w:t>эффективность исполнения подпрограммы</w:t>
      </w:r>
      <w:r w:rsidR="001F7F7B">
        <w:rPr>
          <w:rFonts w:ascii="Times New Roman" w:hAnsi="Times New Roman"/>
        </w:rPr>
        <w:t>.</w:t>
      </w:r>
    </w:p>
    <w:p w:rsidR="00BC52E5" w:rsidRPr="001D787E" w:rsidRDefault="005379F7" w:rsidP="00714735">
      <w:pPr>
        <w:spacing w:after="120" w:line="240" w:lineRule="auto"/>
        <w:rPr>
          <w:rFonts w:ascii="Times New Roman" w:hAnsi="Times New Roman"/>
          <w:b/>
          <w:bCs/>
        </w:rPr>
      </w:pPr>
      <w:r w:rsidRPr="001D787E">
        <w:rPr>
          <w:rFonts w:ascii="Times New Roman" w:hAnsi="Times New Roman"/>
          <w:b/>
        </w:rPr>
        <w:lastRenderedPageBreak/>
        <w:t xml:space="preserve">10 «А» подпрограмма  </w:t>
      </w:r>
      <w:r w:rsidRPr="001D787E">
        <w:rPr>
          <w:rFonts w:ascii="Times New Roman" w:hAnsi="Times New Roman"/>
          <w:b/>
          <w:bCs/>
        </w:rPr>
        <w:t xml:space="preserve"> "Информационное освещение деятельности сельского поселения </w:t>
      </w:r>
      <w:proofErr w:type="gramStart"/>
      <w:r w:rsidR="009F6096" w:rsidRPr="001D787E">
        <w:rPr>
          <w:rFonts w:ascii="Times New Roman" w:hAnsi="Times New Roman"/>
          <w:b/>
          <w:bCs/>
        </w:rPr>
        <w:t xml:space="preserve">Осиновка </w:t>
      </w:r>
      <w:r w:rsidRPr="001D787E">
        <w:rPr>
          <w:rFonts w:ascii="Times New Roman" w:hAnsi="Times New Roman"/>
          <w:b/>
          <w:bCs/>
        </w:rPr>
        <w:t xml:space="preserve"> муниципального</w:t>
      </w:r>
      <w:proofErr w:type="gramEnd"/>
      <w:r w:rsidRPr="001D787E">
        <w:rPr>
          <w:rFonts w:ascii="Times New Roman" w:hAnsi="Times New Roman"/>
          <w:b/>
          <w:bCs/>
        </w:rPr>
        <w:t xml:space="preserve"> района Ставропольский Самарской области на 202</w:t>
      </w:r>
      <w:r w:rsidR="00714735" w:rsidRPr="001D787E">
        <w:rPr>
          <w:rFonts w:ascii="Times New Roman" w:hAnsi="Times New Roman"/>
          <w:b/>
          <w:bCs/>
        </w:rPr>
        <w:t>1 - 2023</w:t>
      </w:r>
      <w:r w:rsidRPr="001D787E">
        <w:rPr>
          <w:rFonts w:ascii="Times New Roman" w:hAnsi="Times New Roman"/>
          <w:b/>
          <w:bCs/>
        </w:rPr>
        <w:t xml:space="preserve"> годы"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590"/>
        <w:gridCol w:w="1549"/>
        <w:gridCol w:w="1653"/>
      </w:tblGrid>
      <w:tr w:rsidR="005379F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17 000,00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5379F7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9F6096">
            <w:pPr>
              <w:spacing w:after="0" w:line="240" w:lineRule="auto"/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>Выпуск электронной версии газеты «</w:t>
            </w:r>
            <w:r w:rsidR="009F6096">
              <w:rPr>
                <w:rFonts w:ascii="Times New Roman" w:hAnsi="Times New Roman"/>
              </w:rPr>
              <w:t>Новости Осиновки</w:t>
            </w:r>
            <w:r w:rsidRPr="0061657B">
              <w:rPr>
                <w:rFonts w:ascii="Times New Roman" w:hAnsi="Times New Roman"/>
              </w:rPr>
              <w:t>»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98 400,00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98 400,00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9F7" w:rsidRDefault="005379F7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</w:rPr>
            </w:pPr>
            <w:r w:rsidRPr="0061657B">
              <w:rPr>
                <w:rFonts w:ascii="Times New Roman" w:hAnsi="Times New Roman"/>
              </w:rPr>
              <w:t xml:space="preserve">Размещение официальной информации на официальном сайте сельского поселения </w:t>
            </w:r>
            <w:r w:rsidR="009F6096">
              <w:rPr>
                <w:rFonts w:ascii="Times New Roman" w:hAnsi="Times New Roman"/>
              </w:rPr>
              <w:t>Осиновка</w:t>
            </w:r>
          </w:p>
          <w:p w:rsidR="0061657B" w:rsidRDefault="0061657B" w:rsidP="00E81BA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36 000,00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36 000,00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 w:rsidR="0061657B" w:rsidTr="00E81BA1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61657B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E81BA1" w:rsidP="009F609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F6096">
              <w:rPr>
                <w:rFonts w:ascii="Times New Roman" w:hAnsi="Times New Roman"/>
              </w:rPr>
              <w:t>51</w:t>
            </w:r>
            <w:r>
              <w:rPr>
                <w:rFonts w:ascii="Times New Roman" w:hAnsi="Times New Roman"/>
              </w:rPr>
              <w:t> 400,00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151 400,00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9F6096" w:rsidP="00E81BA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837292" w:rsidRDefault="00837292" w:rsidP="005379F7">
      <w:pPr>
        <w:spacing w:after="120" w:line="240" w:lineRule="auto"/>
        <w:rPr>
          <w:rFonts w:ascii="Times New Roman" w:hAnsi="Times New Roman"/>
        </w:rPr>
      </w:pPr>
    </w:p>
    <w:p w:rsidR="005379F7" w:rsidRDefault="005379F7" w:rsidP="009529E2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61657B" w:rsidRDefault="0061657B" w:rsidP="009529E2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</w:t>
      </w:r>
      <w:r w:rsidRPr="00B10570">
        <w:rPr>
          <w:rFonts w:ascii="Times New Roman" w:hAnsi="Times New Roman"/>
          <w:bCs/>
          <w:sz w:val="24"/>
          <w:szCs w:val="24"/>
        </w:rPr>
        <w:t>информационная открытость и доступность деятельности Администрации сельск</w:t>
      </w:r>
      <w:r w:rsidR="009529E2">
        <w:rPr>
          <w:rFonts w:ascii="Times New Roman" w:hAnsi="Times New Roman"/>
          <w:bCs/>
          <w:sz w:val="24"/>
          <w:szCs w:val="24"/>
        </w:rPr>
        <w:t>ого поселения Осиновка</w:t>
      </w:r>
      <w:r>
        <w:rPr>
          <w:rFonts w:ascii="Times New Roman" w:hAnsi="Times New Roman"/>
          <w:bCs/>
          <w:sz w:val="24"/>
          <w:szCs w:val="24"/>
        </w:rPr>
        <w:t>;</w:t>
      </w:r>
    </w:p>
    <w:p w:rsidR="0061657B" w:rsidRDefault="0061657B" w:rsidP="009529E2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постоянная</w:t>
      </w:r>
      <w:r w:rsidRPr="00B10570">
        <w:rPr>
          <w:rFonts w:ascii="Times New Roman" w:hAnsi="Times New Roman"/>
          <w:bCs/>
          <w:sz w:val="24"/>
          <w:szCs w:val="24"/>
        </w:rPr>
        <w:t xml:space="preserve"> и качественн</w:t>
      </w:r>
      <w:r>
        <w:rPr>
          <w:rFonts w:ascii="Times New Roman" w:hAnsi="Times New Roman"/>
          <w:bCs/>
          <w:sz w:val="24"/>
          <w:szCs w:val="24"/>
        </w:rPr>
        <w:t>ая</w:t>
      </w:r>
      <w:r w:rsidRPr="00B10570">
        <w:rPr>
          <w:rFonts w:ascii="Times New Roman" w:hAnsi="Times New Roman"/>
          <w:bCs/>
          <w:sz w:val="24"/>
          <w:szCs w:val="24"/>
        </w:rPr>
        <w:t xml:space="preserve"> связ</w:t>
      </w:r>
      <w:r>
        <w:rPr>
          <w:rFonts w:ascii="Times New Roman" w:hAnsi="Times New Roman"/>
          <w:bCs/>
          <w:sz w:val="24"/>
          <w:szCs w:val="24"/>
        </w:rPr>
        <w:t>ь</w:t>
      </w:r>
      <w:r w:rsidRPr="00B10570">
        <w:rPr>
          <w:rFonts w:ascii="Times New Roman" w:hAnsi="Times New Roman"/>
          <w:bCs/>
          <w:sz w:val="24"/>
          <w:szCs w:val="24"/>
        </w:rPr>
        <w:t xml:space="preserve"> между жителями сельск</w:t>
      </w:r>
      <w:r w:rsidR="00B76FF5">
        <w:rPr>
          <w:rFonts w:ascii="Times New Roman" w:hAnsi="Times New Roman"/>
          <w:bCs/>
          <w:sz w:val="24"/>
          <w:szCs w:val="24"/>
        </w:rPr>
        <w:t>ого поселения и органами власти.</w:t>
      </w:r>
    </w:p>
    <w:p w:rsidR="00714735" w:rsidRDefault="00B76FF5" w:rsidP="009529E2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B76FF5">
        <w:rPr>
          <w:rFonts w:ascii="Times New Roman" w:hAnsi="Times New Roman"/>
          <w:bCs/>
          <w:sz w:val="24"/>
          <w:szCs w:val="24"/>
        </w:rPr>
        <w:t xml:space="preserve">Численное значение рейтинга </w:t>
      </w:r>
      <w:proofErr w:type="gramStart"/>
      <w:r w:rsidRPr="00B76FF5">
        <w:rPr>
          <w:rFonts w:ascii="Times New Roman" w:hAnsi="Times New Roman"/>
          <w:bCs/>
          <w:sz w:val="24"/>
          <w:szCs w:val="24"/>
        </w:rPr>
        <w:t>эффективности  в</w:t>
      </w:r>
      <w:proofErr w:type="gramEnd"/>
      <w:r w:rsidRPr="00B76FF5">
        <w:rPr>
          <w:rFonts w:ascii="Times New Roman" w:hAnsi="Times New Roman"/>
          <w:bCs/>
          <w:sz w:val="24"/>
          <w:szCs w:val="24"/>
        </w:rPr>
        <w:t xml:space="preserve"> размере</w:t>
      </w:r>
      <w:r w:rsidR="009529E2">
        <w:rPr>
          <w:rFonts w:ascii="Times New Roman" w:hAnsi="Times New Roman"/>
          <w:bCs/>
          <w:sz w:val="24"/>
          <w:szCs w:val="24"/>
        </w:rPr>
        <w:t xml:space="preserve"> 100 </w:t>
      </w:r>
      <w:r w:rsidRPr="00B76FF5"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 w:rsidR="00B42D13" w:rsidRDefault="0061657B" w:rsidP="001D787E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61657B">
        <w:rPr>
          <w:rFonts w:ascii="Times New Roman" w:hAnsi="Times New Roman"/>
          <w:b/>
          <w:bCs/>
          <w:sz w:val="24"/>
          <w:szCs w:val="24"/>
        </w:rPr>
        <w:t>11 «Б» подпрограмма «</w:t>
      </w:r>
      <w:r w:rsidR="00714735" w:rsidRPr="00714735">
        <w:rPr>
          <w:rFonts w:ascii="Times New Roman" w:hAnsi="Times New Roman"/>
          <w:b/>
          <w:bCs/>
          <w:sz w:val="24"/>
          <w:szCs w:val="24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r w:rsidR="009529E2">
        <w:rPr>
          <w:rFonts w:ascii="Times New Roman" w:hAnsi="Times New Roman"/>
          <w:b/>
          <w:bCs/>
          <w:sz w:val="24"/>
          <w:szCs w:val="24"/>
        </w:rPr>
        <w:t xml:space="preserve">Осиновка </w:t>
      </w:r>
      <w:r w:rsidR="00714735" w:rsidRPr="00714735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2021 -2023 годы</w:t>
      </w:r>
      <w:r w:rsidRPr="0061657B">
        <w:rPr>
          <w:rFonts w:ascii="Times New Roman" w:hAnsi="Times New Roman"/>
          <w:b/>
          <w:bCs/>
          <w:sz w:val="24"/>
          <w:szCs w:val="24"/>
        </w:rPr>
        <w:t>»</w:t>
      </w:r>
    </w:p>
    <w:tbl>
      <w:tblPr>
        <w:tblW w:w="929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A0" w:firstRow="1" w:lastRow="0" w:firstColumn="1" w:lastColumn="0" w:noHBand="1" w:noVBand="0"/>
      </w:tblPr>
      <w:tblGrid>
        <w:gridCol w:w="534"/>
        <w:gridCol w:w="2976"/>
        <w:gridCol w:w="993"/>
        <w:gridCol w:w="1700"/>
        <w:gridCol w:w="1701"/>
        <w:gridCol w:w="1391"/>
      </w:tblGrid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Услуги телефонной связи,</w:t>
            </w:r>
            <w:r w:rsidR="00837292">
              <w:rPr>
                <w:rFonts w:ascii="Times New Roman" w:hAnsi="Times New Roman"/>
                <w:bCs/>
              </w:rPr>
              <w:t xml:space="preserve"> </w:t>
            </w:r>
            <w:r w:rsidRPr="0061657B">
              <w:rPr>
                <w:rFonts w:ascii="Times New Roman" w:hAnsi="Times New Roman"/>
                <w:bCs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26 487,05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24 283,61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91,68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5 900,00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5 900,00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Default="0083729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3</w:t>
            </w:r>
          </w:p>
          <w:p w:rsidR="00B76FF5" w:rsidRPr="0061657B" w:rsidRDefault="00B76FF5" w:rsidP="0061657B">
            <w:pPr>
              <w:rPr>
                <w:rFonts w:ascii="Times New Roman" w:hAnsi="Times New Roman"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Техническая поддержка, сопровождение программного обеспечения и</w:t>
            </w:r>
            <w:r w:rsidR="00837292">
              <w:rPr>
                <w:rFonts w:ascii="Times New Roman" w:hAnsi="Times New Roman"/>
                <w:bCs/>
              </w:rPr>
              <w:t xml:space="preserve"> </w:t>
            </w:r>
            <w:r w:rsidRPr="0061657B">
              <w:rPr>
                <w:rFonts w:ascii="Times New Roman" w:hAnsi="Times New Roman"/>
                <w:bCs/>
              </w:rPr>
              <w:t>продление лицензий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</w:rPr>
            </w:pPr>
            <w:r w:rsidRPr="0061657B"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44 692,68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42 820,00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95,81</w:t>
            </w:r>
          </w:p>
        </w:tc>
      </w:tr>
      <w:tr w:rsidR="00837292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8DC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 xml:space="preserve">Осуществление контроля кассового исполнения бюджета и внутреннего </w:t>
            </w:r>
          </w:p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муниципального финансового контроля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74 086,85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9529E2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74 086,85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  <w:p w:rsidR="00B14AB1" w:rsidRDefault="00B14AB1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37292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AB1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 xml:space="preserve">Обеспечение деятельности централизованной </w:t>
            </w:r>
          </w:p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837292">
              <w:rPr>
                <w:rFonts w:ascii="Times New Roman" w:hAnsi="Times New Roman"/>
                <w:bCs/>
                <w:sz w:val="24"/>
                <w:szCs w:val="24"/>
              </w:rPr>
              <w:t>бухгалтерии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368 857,14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9529E2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368 857,14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7292" w:rsidRPr="0061657B" w:rsidRDefault="0083729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 w:rsidR="0061657B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 w:rsidRPr="0061657B">
              <w:rPr>
                <w:rFonts w:ascii="Times New Roman" w:hAnsi="Times New Roman"/>
                <w:bCs/>
                <w:sz w:val="24"/>
                <w:szCs w:val="24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61657B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520 023,72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57B" w:rsidRPr="0061657B" w:rsidRDefault="009529E2" w:rsidP="00B76FF5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515 947,60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9529E2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99,22</w:t>
            </w:r>
          </w:p>
        </w:tc>
      </w:tr>
      <w:tr w:rsidR="00B76FF5" w:rsidRPr="0061657B" w:rsidTr="004518DC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B76FF5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B76FF5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76FF5">
              <w:rPr>
                <w:rFonts w:ascii="Times New Roman" w:hAnsi="Times New Roman"/>
                <w:b/>
                <w:bCs/>
                <w:sz w:val="24"/>
                <w:szCs w:val="24"/>
              </w:rPr>
              <w:t>ИТОГО по подпрограммам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61657B" w:rsidRDefault="00B76FF5" w:rsidP="0061657B">
            <w:pPr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9529E2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12 925 021,34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9529E2" w:rsidP="00B76FF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12 762 853,81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6FF5" w:rsidRPr="00B76FF5" w:rsidRDefault="00B14AB1" w:rsidP="006165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98,7</w:t>
            </w:r>
            <w:r w:rsidR="009529E2">
              <w:rPr>
                <w:rFonts w:ascii="Times New Roman" w:hAnsi="Times New Roman"/>
                <w:b/>
                <w:bCs/>
                <w:sz w:val="24"/>
                <w:szCs w:val="24"/>
              </w:rPr>
              <w:t>5</w:t>
            </w:r>
          </w:p>
        </w:tc>
      </w:tr>
    </w:tbl>
    <w:p w:rsidR="00837292" w:rsidRDefault="00837292" w:rsidP="00B76FF5">
      <w:pPr>
        <w:spacing w:after="120" w:line="240" w:lineRule="auto"/>
        <w:rPr>
          <w:rFonts w:ascii="Times New Roman" w:hAnsi="Times New Roman"/>
        </w:rPr>
      </w:pPr>
    </w:p>
    <w:p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 w:rsidRPr="005379F7"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-у</w:t>
      </w:r>
      <w:r w:rsidRPr="00B76FF5">
        <w:rPr>
          <w:rFonts w:ascii="Times New Roman" w:hAnsi="Times New Roman"/>
        </w:rPr>
        <w:t>меньшение скорости реагирования и зат</w:t>
      </w:r>
      <w:r>
        <w:rPr>
          <w:rFonts w:ascii="Times New Roman" w:hAnsi="Times New Roman"/>
        </w:rPr>
        <w:t>рат на документооборот:</w:t>
      </w:r>
    </w:p>
    <w:p w:rsidR="00B76FF5" w:rsidRDefault="00B76FF5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</w:t>
      </w:r>
      <w:r w:rsidRPr="00B76FF5">
        <w:rPr>
          <w:rFonts w:ascii="Times New Roman" w:hAnsi="Times New Roman"/>
        </w:rPr>
        <w:t>лучшение материально-технической базы ИТ-инфраструктуры</w:t>
      </w:r>
    </w:p>
    <w:p w:rsidR="00601C7E" w:rsidRDefault="00601C7E" w:rsidP="009529E2">
      <w:p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eastAsia="NotDefSpecial" w:hAnsi="Times New Roman"/>
          <w:lang w:eastAsia="ar-SA"/>
        </w:rPr>
        <w:t>обеспечение</w:t>
      </w:r>
      <w:r w:rsidRPr="003C4FFF">
        <w:rPr>
          <w:rFonts w:ascii="Times New Roman" w:eastAsia="NotDefSpecial" w:hAnsi="Times New Roman"/>
          <w:lang w:eastAsia="ar-SA"/>
        </w:rPr>
        <w:t xml:space="preserve">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</w:t>
      </w:r>
      <w:r w:rsidR="009529E2">
        <w:rPr>
          <w:rFonts w:ascii="Times New Roman" w:hAnsi="Times New Roman"/>
          <w:lang w:eastAsia="ar-SA"/>
        </w:rPr>
        <w:t>Осиновка</w:t>
      </w:r>
      <w:r w:rsidRPr="003C4FFF">
        <w:rPr>
          <w:rFonts w:ascii="Times New Roman" w:eastAsia="NotDefSpecial" w:hAnsi="Times New Roman"/>
          <w:lang w:eastAsia="ar-SA"/>
        </w:rPr>
        <w:t xml:space="preserve"> </w:t>
      </w:r>
      <w:r w:rsidRPr="003C4FFF">
        <w:rPr>
          <w:rFonts w:ascii="Times New Roman" w:hAnsi="Times New Roman"/>
          <w:lang w:eastAsia="ar-SA"/>
        </w:rPr>
        <w:t>муниципального района Ставропольский Самарской области</w:t>
      </w:r>
    </w:p>
    <w:p w:rsidR="00B76FF5" w:rsidRDefault="00B76FF5" w:rsidP="009529E2">
      <w:pPr>
        <w:jc w:val="both"/>
        <w:rPr>
          <w:rFonts w:ascii="Times New Roman" w:hAnsi="Times New Roman"/>
          <w:bCs/>
          <w:sz w:val="24"/>
          <w:szCs w:val="24"/>
        </w:rPr>
      </w:pPr>
      <w:r w:rsidRPr="00B76FF5">
        <w:rPr>
          <w:rFonts w:ascii="Times New Roman" w:hAnsi="Times New Roman"/>
          <w:bCs/>
          <w:sz w:val="24"/>
          <w:szCs w:val="24"/>
        </w:rPr>
        <w:t xml:space="preserve">Численное значение рейтинга </w:t>
      </w:r>
      <w:proofErr w:type="gramStart"/>
      <w:r w:rsidRPr="00B76FF5">
        <w:rPr>
          <w:rFonts w:ascii="Times New Roman" w:hAnsi="Times New Roman"/>
          <w:bCs/>
          <w:sz w:val="24"/>
          <w:szCs w:val="24"/>
        </w:rPr>
        <w:t>эффективности  в</w:t>
      </w:r>
      <w:proofErr w:type="gramEnd"/>
      <w:r w:rsidRPr="00B76FF5">
        <w:rPr>
          <w:rFonts w:ascii="Times New Roman" w:hAnsi="Times New Roman"/>
          <w:bCs/>
          <w:sz w:val="24"/>
          <w:szCs w:val="24"/>
        </w:rPr>
        <w:t xml:space="preserve"> размере</w:t>
      </w:r>
      <w:r w:rsidR="00837292">
        <w:rPr>
          <w:rFonts w:ascii="Times New Roman" w:hAnsi="Times New Roman"/>
          <w:bCs/>
          <w:sz w:val="24"/>
          <w:szCs w:val="24"/>
        </w:rPr>
        <w:t xml:space="preserve">  </w:t>
      </w:r>
      <w:r w:rsidR="00E52B97">
        <w:rPr>
          <w:rFonts w:ascii="Times New Roman" w:hAnsi="Times New Roman"/>
          <w:bCs/>
          <w:sz w:val="24"/>
          <w:szCs w:val="24"/>
        </w:rPr>
        <w:t>99,22</w:t>
      </w:r>
      <w:r w:rsidR="00837292">
        <w:rPr>
          <w:rFonts w:ascii="Times New Roman" w:hAnsi="Times New Roman"/>
          <w:bCs/>
          <w:sz w:val="24"/>
          <w:szCs w:val="24"/>
        </w:rPr>
        <w:t xml:space="preserve"> </w:t>
      </w:r>
      <w:r w:rsidRPr="00B76FF5"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 w:rsidR="00E52B97" w:rsidRDefault="00E52B97" w:rsidP="009529E2">
      <w:pPr>
        <w:jc w:val="both"/>
        <w:rPr>
          <w:rFonts w:ascii="Times New Roman" w:hAnsi="Times New Roman"/>
          <w:bCs/>
          <w:sz w:val="24"/>
          <w:szCs w:val="24"/>
        </w:rPr>
      </w:pPr>
    </w:p>
    <w:p w:rsidR="00E52B97" w:rsidRDefault="00E52B97" w:rsidP="009529E2">
      <w:pPr>
        <w:jc w:val="both"/>
        <w:rPr>
          <w:rFonts w:ascii="Times New Roman" w:hAnsi="Times New Roman"/>
          <w:bCs/>
          <w:sz w:val="24"/>
          <w:szCs w:val="24"/>
        </w:rPr>
      </w:pPr>
    </w:p>
    <w:p w:rsidR="0061657B" w:rsidRPr="0061657B" w:rsidRDefault="00B76FF5" w:rsidP="00D23E40">
      <w:pPr>
        <w:rPr>
          <w:b/>
        </w:rPr>
      </w:pPr>
      <w:r>
        <w:rPr>
          <w:rFonts w:ascii="Times New Roman" w:hAnsi="Times New Roman"/>
          <w:bCs/>
          <w:sz w:val="24"/>
          <w:szCs w:val="24"/>
        </w:rPr>
        <w:t xml:space="preserve">Глава сельского поселения </w:t>
      </w:r>
      <w:r w:rsidR="00E52B97">
        <w:rPr>
          <w:rFonts w:ascii="Times New Roman" w:hAnsi="Times New Roman"/>
          <w:bCs/>
          <w:sz w:val="24"/>
          <w:szCs w:val="24"/>
        </w:rPr>
        <w:t>Осиновка</w:t>
      </w:r>
      <w:r>
        <w:rPr>
          <w:rFonts w:ascii="Times New Roman" w:hAnsi="Times New Roman"/>
          <w:bCs/>
          <w:sz w:val="24"/>
          <w:szCs w:val="24"/>
        </w:rPr>
        <w:t xml:space="preserve">             </w:t>
      </w:r>
      <w:r w:rsidR="00E52B97">
        <w:rPr>
          <w:rFonts w:ascii="Times New Roman" w:hAnsi="Times New Roman"/>
          <w:bCs/>
          <w:sz w:val="24"/>
          <w:szCs w:val="24"/>
        </w:rPr>
        <w:t xml:space="preserve">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      </w:t>
      </w:r>
      <w:r w:rsidR="00E52B97">
        <w:rPr>
          <w:rFonts w:ascii="Times New Roman" w:hAnsi="Times New Roman"/>
          <w:bCs/>
          <w:sz w:val="24"/>
          <w:szCs w:val="24"/>
        </w:rPr>
        <w:t>В. Ф. Котков.</w:t>
      </w:r>
    </w:p>
    <w:sectPr w:rsidR="0061657B" w:rsidRPr="0061657B" w:rsidSect="00B14AB1">
      <w:type w:val="continuous"/>
      <w:pgSz w:w="11906" w:h="16838" w:code="9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070883"/>
    <w:rsid w:val="0009297E"/>
    <w:rsid w:val="000C4C2A"/>
    <w:rsid w:val="001500BE"/>
    <w:rsid w:val="001543AA"/>
    <w:rsid w:val="00196413"/>
    <w:rsid w:val="001B5341"/>
    <w:rsid w:val="001D787E"/>
    <w:rsid w:val="001E1087"/>
    <w:rsid w:val="001F7F7B"/>
    <w:rsid w:val="00211D1D"/>
    <w:rsid w:val="00225377"/>
    <w:rsid w:val="002C7120"/>
    <w:rsid w:val="002D2AB0"/>
    <w:rsid w:val="00375DF7"/>
    <w:rsid w:val="0038060E"/>
    <w:rsid w:val="003E28BB"/>
    <w:rsid w:val="003E7A11"/>
    <w:rsid w:val="003F11A8"/>
    <w:rsid w:val="0040414B"/>
    <w:rsid w:val="004518DC"/>
    <w:rsid w:val="004826DC"/>
    <w:rsid w:val="004A1F51"/>
    <w:rsid w:val="0050170B"/>
    <w:rsid w:val="005379F7"/>
    <w:rsid w:val="00575B77"/>
    <w:rsid w:val="005E1A26"/>
    <w:rsid w:val="00601C7E"/>
    <w:rsid w:val="006038E5"/>
    <w:rsid w:val="0061657B"/>
    <w:rsid w:val="00616C29"/>
    <w:rsid w:val="006171B1"/>
    <w:rsid w:val="00621568"/>
    <w:rsid w:val="00635709"/>
    <w:rsid w:val="0064449C"/>
    <w:rsid w:val="0067224D"/>
    <w:rsid w:val="006F69FE"/>
    <w:rsid w:val="00714735"/>
    <w:rsid w:val="007B38C0"/>
    <w:rsid w:val="00837292"/>
    <w:rsid w:val="00856B64"/>
    <w:rsid w:val="009321F4"/>
    <w:rsid w:val="00932D21"/>
    <w:rsid w:val="009529E2"/>
    <w:rsid w:val="009B2A8C"/>
    <w:rsid w:val="009F6096"/>
    <w:rsid w:val="00A45F6E"/>
    <w:rsid w:val="00A80AF0"/>
    <w:rsid w:val="00AC7E6A"/>
    <w:rsid w:val="00B14AB1"/>
    <w:rsid w:val="00B37BC6"/>
    <w:rsid w:val="00B42D13"/>
    <w:rsid w:val="00B4716A"/>
    <w:rsid w:val="00B76FF5"/>
    <w:rsid w:val="00BC52E5"/>
    <w:rsid w:val="00C3384F"/>
    <w:rsid w:val="00C35C9C"/>
    <w:rsid w:val="00C53D5A"/>
    <w:rsid w:val="00C6545E"/>
    <w:rsid w:val="00C706EE"/>
    <w:rsid w:val="00C75490"/>
    <w:rsid w:val="00CE5B0D"/>
    <w:rsid w:val="00D23E40"/>
    <w:rsid w:val="00D3136F"/>
    <w:rsid w:val="00D460CF"/>
    <w:rsid w:val="00D745F8"/>
    <w:rsid w:val="00D84F77"/>
    <w:rsid w:val="00E21422"/>
    <w:rsid w:val="00E3308C"/>
    <w:rsid w:val="00E52B97"/>
    <w:rsid w:val="00E81BA1"/>
    <w:rsid w:val="00F5023C"/>
    <w:rsid w:val="00F812C0"/>
    <w:rsid w:val="00FB2AF9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051E0"/>
  <w15:docId w15:val="{4ED56992-D0EB-4096-8115-D878937A8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6F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5F5F2-3517-4B98-87C9-75251C06E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6</Pages>
  <Words>1739</Words>
  <Characters>9916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ACER</cp:lastModifiedBy>
  <cp:revision>26</cp:revision>
  <cp:lastPrinted>2022-03-22T10:34:00Z</cp:lastPrinted>
  <dcterms:created xsi:type="dcterms:W3CDTF">2021-02-01T05:28:00Z</dcterms:created>
  <dcterms:modified xsi:type="dcterms:W3CDTF">2022-03-22T12:26:00Z</dcterms:modified>
</cp:coreProperties>
</file>