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24C3" w:rsidRDefault="008624C3" w:rsidP="008624C3">
      <w:pPr>
        <w:pStyle w:val="1"/>
        <w:ind w:left="5400" w:hanging="5684"/>
        <w:jc w:val="center"/>
        <w:rPr>
          <w:rFonts w:cs="Times New Roman"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24C3" w:rsidRPr="008624C3" w:rsidRDefault="008624C3" w:rsidP="008624C3">
      <w:pPr>
        <w:pStyle w:val="1"/>
        <w:ind w:left="5400" w:hanging="5684"/>
        <w:jc w:val="center"/>
        <w:rPr>
          <w:rFonts w:cs="Times New Roman"/>
          <w:b w:val="0"/>
        </w:rPr>
      </w:pPr>
      <w:r w:rsidRPr="008624C3">
        <w:rPr>
          <w:rFonts w:cs="Times New Roman"/>
          <w:b w:val="0"/>
        </w:rPr>
        <w:t>Российская Федерация</w:t>
      </w:r>
    </w:p>
    <w:p w:rsidR="008624C3" w:rsidRPr="008624C3" w:rsidRDefault="008624C3" w:rsidP="008624C3">
      <w:pPr>
        <w:pStyle w:val="1"/>
        <w:ind w:left="5400" w:hanging="5684"/>
        <w:jc w:val="center"/>
        <w:rPr>
          <w:rFonts w:cs="Times New Roman"/>
          <w:b w:val="0"/>
        </w:rPr>
      </w:pPr>
      <w:r w:rsidRPr="008624C3">
        <w:rPr>
          <w:rFonts w:cs="Times New Roman"/>
          <w:b w:val="0"/>
        </w:rPr>
        <w:t>Самарская область</w:t>
      </w:r>
    </w:p>
    <w:p w:rsidR="008624C3" w:rsidRPr="008624C3" w:rsidRDefault="008624C3" w:rsidP="008624C3">
      <w:pPr>
        <w:spacing w:after="0"/>
        <w:rPr>
          <w:lang w:eastAsia="ru-RU"/>
        </w:rPr>
      </w:pPr>
    </w:p>
    <w:p w:rsidR="000809B8" w:rsidRDefault="008624C3" w:rsidP="008624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</w:t>
      </w:r>
    </w:p>
    <w:p w:rsidR="000809B8" w:rsidRDefault="00927D01" w:rsidP="008624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ОСИНОВКА</w:t>
      </w:r>
      <w:r w:rsidR="008624C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8624C3">
        <w:rPr>
          <w:rFonts w:ascii="Times New Roman" w:hAnsi="Times New Roman" w:cs="Times New Roman"/>
          <w:sz w:val="24"/>
          <w:szCs w:val="24"/>
        </w:rPr>
        <w:t>МУНИЦИПАЛЬНОГО</w:t>
      </w:r>
      <w:proofErr w:type="gramEnd"/>
      <w:r w:rsidR="008624C3">
        <w:rPr>
          <w:rFonts w:ascii="Times New Roman" w:hAnsi="Times New Roman" w:cs="Times New Roman"/>
          <w:sz w:val="24"/>
          <w:szCs w:val="24"/>
        </w:rPr>
        <w:t xml:space="preserve"> РАЙОНА</w:t>
      </w:r>
      <w:r w:rsidR="000809B8">
        <w:rPr>
          <w:rFonts w:ascii="Times New Roman" w:hAnsi="Times New Roman" w:cs="Times New Roman"/>
          <w:sz w:val="24"/>
          <w:szCs w:val="24"/>
        </w:rPr>
        <w:t>СТАВРОПОЛЬСКИЙ</w:t>
      </w:r>
    </w:p>
    <w:p w:rsidR="008624C3" w:rsidRDefault="008624C3" w:rsidP="008624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624C3" w:rsidRDefault="008624C3" w:rsidP="008624C3">
      <w:pPr>
        <w:pStyle w:val="ConsPlusTitle"/>
        <w:widowControl/>
        <w:spacing w:line="360" w:lineRule="auto"/>
        <w:outlineLvl w:val="0"/>
        <w:rPr>
          <w:rFonts w:ascii="Times New Roman" w:hAnsi="Times New Roman" w:cs="Times New Roman"/>
          <w:sz w:val="24"/>
          <w:szCs w:val="24"/>
        </w:rPr>
      </w:pPr>
    </w:p>
    <w:p w:rsidR="008624C3" w:rsidRDefault="008624C3" w:rsidP="008624C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8624C3" w:rsidRPr="008624C3" w:rsidRDefault="008624C3" w:rsidP="008624C3">
      <w:pPr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24C3">
        <w:rPr>
          <w:rFonts w:ascii="Times New Roman" w:hAnsi="Times New Roman" w:cs="Times New Roman"/>
          <w:b/>
          <w:sz w:val="24"/>
          <w:szCs w:val="24"/>
        </w:rPr>
        <w:t>от 30.10.2014 года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357E07">
        <w:rPr>
          <w:rFonts w:ascii="Times New Roman" w:hAnsi="Times New Roman" w:cs="Times New Roman"/>
          <w:b/>
          <w:sz w:val="24"/>
          <w:szCs w:val="24"/>
        </w:rPr>
        <w:t>№25</w:t>
      </w:r>
    </w:p>
    <w:p w:rsidR="008624C3" w:rsidRDefault="008624C3" w:rsidP="008624C3">
      <w:pPr>
        <w:pStyle w:val="Style5"/>
        <w:widowControl/>
        <w:spacing w:before="125" w:line="240" w:lineRule="auto"/>
        <w:rPr>
          <w:b/>
          <w:bCs/>
        </w:rPr>
      </w:pPr>
      <w:r>
        <w:rPr>
          <w:rStyle w:val="FontStyle39"/>
        </w:rPr>
        <w:t xml:space="preserve">Об утверждении </w:t>
      </w:r>
      <w:r w:rsidR="00E81BDC">
        <w:rPr>
          <w:rStyle w:val="FontStyle39"/>
        </w:rPr>
        <w:t>М</w:t>
      </w:r>
      <w:r>
        <w:rPr>
          <w:rStyle w:val="FontStyle39"/>
        </w:rPr>
        <w:t xml:space="preserve">униципальной программы «Об обеспечении беспрепятственного доступа маломобильных граждан к объектам социальной, транспортной и инженерной инфраструктур, информации и связи в сельском поселении </w:t>
      </w:r>
      <w:r w:rsidR="00927D01">
        <w:rPr>
          <w:rStyle w:val="FontStyle39"/>
        </w:rPr>
        <w:t>Осиновка</w:t>
      </w:r>
      <w:r>
        <w:rPr>
          <w:rStyle w:val="FontStyle39"/>
        </w:rPr>
        <w:t xml:space="preserve"> </w:t>
      </w:r>
      <w:r>
        <w:rPr>
          <w:b/>
        </w:rPr>
        <w:t>муниципального района Ставропольский Самарской области на 2015-2017 года»</w:t>
      </w:r>
    </w:p>
    <w:p w:rsidR="008624C3" w:rsidRDefault="008624C3" w:rsidP="00E81BDC">
      <w:pPr>
        <w:pStyle w:val="Style7"/>
        <w:widowControl/>
        <w:spacing w:before="125" w:line="240" w:lineRule="auto"/>
        <w:ind w:firstLine="709"/>
        <w:rPr>
          <w:rStyle w:val="FontStyle38"/>
        </w:rPr>
      </w:pPr>
      <w:r>
        <w:rPr>
          <w:rStyle w:val="FontStyle38"/>
        </w:rPr>
        <w:t>В целях исполнения закона Самарской области от 10.02.2009 г. № 7-ГД «Об обеспечении беспрепятственного доступа маломобильных граждан к объектам социальной, транспортной и инженерной инфраструктур, информации и связи в Самарской области»</w:t>
      </w:r>
      <w:r>
        <w:t xml:space="preserve"> </w:t>
      </w:r>
      <w:r>
        <w:rPr>
          <w:rStyle w:val="FontStyle38"/>
        </w:rPr>
        <w:t xml:space="preserve">администрация </w:t>
      </w:r>
      <w:r>
        <w:t xml:space="preserve">сельского поселения </w:t>
      </w:r>
      <w:r w:rsidR="00927D01">
        <w:t xml:space="preserve">Осиновка </w:t>
      </w:r>
      <w:r>
        <w:t>муниципального района Ставропольский Самарской области</w:t>
      </w:r>
      <w:proofErr w:type="gramStart"/>
      <w:r>
        <w:rPr>
          <w:b/>
        </w:rPr>
        <w:t xml:space="preserve"> </w:t>
      </w:r>
      <w:r w:rsidR="00E81BDC" w:rsidRPr="00E81BDC">
        <w:rPr>
          <w:rStyle w:val="FontStyle38"/>
          <w:sz w:val="28"/>
          <w:szCs w:val="28"/>
        </w:rPr>
        <w:t>П</w:t>
      </w:r>
      <w:proofErr w:type="gramEnd"/>
      <w:r w:rsidRPr="00E81BDC">
        <w:rPr>
          <w:rStyle w:val="FontStyle38"/>
          <w:sz w:val="28"/>
          <w:szCs w:val="28"/>
        </w:rPr>
        <w:t>остановляет:</w:t>
      </w:r>
    </w:p>
    <w:p w:rsidR="008624C3" w:rsidRDefault="008624C3" w:rsidP="00E81BDC">
      <w:pPr>
        <w:pStyle w:val="Style7"/>
        <w:widowControl/>
        <w:numPr>
          <w:ilvl w:val="0"/>
          <w:numId w:val="3"/>
        </w:numPr>
        <w:spacing w:line="240" w:lineRule="auto"/>
        <w:ind w:left="0" w:firstLine="709"/>
      </w:pPr>
      <w:r>
        <w:rPr>
          <w:rStyle w:val="FontStyle38"/>
        </w:rPr>
        <w:t>Утвердить прилагаемую</w:t>
      </w:r>
      <w:r w:rsidR="00E81BDC">
        <w:rPr>
          <w:rStyle w:val="FontStyle38"/>
        </w:rPr>
        <w:t xml:space="preserve"> М</w:t>
      </w:r>
      <w:r w:rsidR="00CB4B8E">
        <w:rPr>
          <w:rStyle w:val="FontStyle38"/>
        </w:rPr>
        <w:t>униципальную</w:t>
      </w:r>
      <w:r>
        <w:rPr>
          <w:rStyle w:val="FontStyle38"/>
        </w:rPr>
        <w:t xml:space="preserve"> программу «Об обеспечении беспрепятственного доступа маломобильных граждан к объектам социальной, транспортной и инженерной инфраструктур, информации и связи в Самарской области на 2015</w:t>
      </w:r>
      <w:r w:rsidR="00CB4B8E">
        <w:rPr>
          <w:rStyle w:val="FontStyle38"/>
        </w:rPr>
        <w:t xml:space="preserve"> -2017</w:t>
      </w:r>
      <w:r>
        <w:rPr>
          <w:rStyle w:val="FontStyle38"/>
        </w:rPr>
        <w:t xml:space="preserve"> год</w:t>
      </w:r>
      <w:r w:rsidR="00CB4B8E">
        <w:rPr>
          <w:rStyle w:val="FontStyle38"/>
        </w:rPr>
        <w:t>а</w:t>
      </w:r>
      <w:r>
        <w:rPr>
          <w:rStyle w:val="FontStyle38"/>
        </w:rPr>
        <w:t>»</w:t>
      </w:r>
      <w:r>
        <w:t>.</w:t>
      </w:r>
    </w:p>
    <w:p w:rsidR="008624C3" w:rsidRDefault="008624C3" w:rsidP="00E81BDC">
      <w:pPr>
        <w:pStyle w:val="Style8"/>
        <w:widowControl/>
        <w:numPr>
          <w:ilvl w:val="0"/>
          <w:numId w:val="3"/>
        </w:numPr>
        <w:tabs>
          <w:tab w:val="left" w:pos="883"/>
        </w:tabs>
        <w:spacing w:line="240" w:lineRule="auto"/>
        <w:ind w:left="0" w:firstLine="709"/>
      </w:pPr>
      <w:r>
        <w:rPr>
          <w:rStyle w:val="FontStyle38"/>
        </w:rPr>
        <w:t xml:space="preserve">Администрации </w:t>
      </w:r>
      <w:r>
        <w:t xml:space="preserve">сельского поселения </w:t>
      </w:r>
      <w:r w:rsidR="00927D01">
        <w:t xml:space="preserve">Осиновка </w:t>
      </w:r>
      <w:r>
        <w:t>муниципального района Ставропольский Самарской области (Сурковой Р.М..)</w:t>
      </w:r>
      <w:r>
        <w:rPr>
          <w:rStyle w:val="FontStyle38"/>
        </w:rPr>
        <w:t xml:space="preserve"> обеспечить реализацию </w:t>
      </w:r>
      <w:r w:rsidR="00E81BDC">
        <w:rPr>
          <w:rStyle w:val="FontStyle38"/>
        </w:rPr>
        <w:t>М</w:t>
      </w:r>
      <w:r w:rsidR="00CB4B8E">
        <w:rPr>
          <w:rStyle w:val="FontStyle38"/>
        </w:rPr>
        <w:t>униципальной</w:t>
      </w:r>
      <w:r>
        <w:rPr>
          <w:rStyle w:val="FontStyle38"/>
        </w:rPr>
        <w:t xml:space="preserve"> программы «Об обеспечении беспрепятственного доступа маломобильных граждан к объектам социальной, транспортной и инженерной инфраструктур, информации и связи в Самарской области на 2015</w:t>
      </w:r>
      <w:r w:rsidR="00CB4B8E">
        <w:rPr>
          <w:rStyle w:val="FontStyle38"/>
        </w:rPr>
        <w:t xml:space="preserve"> -2017</w:t>
      </w:r>
      <w:r>
        <w:rPr>
          <w:rStyle w:val="FontStyle38"/>
        </w:rPr>
        <w:t xml:space="preserve"> год</w:t>
      </w:r>
      <w:r w:rsidR="00CB4B8E">
        <w:rPr>
          <w:rStyle w:val="FontStyle38"/>
        </w:rPr>
        <w:t>а</w:t>
      </w:r>
      <w:r>
        <w:rPr>
          <w:rStyle w:val="FontStyle38"/>
        </w:rPr>
        <w:t xml:space="preserve">» </w:t>
      </w:r>
      <w:proofErr w:type="gramStart"/>
      <w:r>
        <w:rPr>
          <w:rStyle w:val="FontStyle38"/>
        </w:rPr>
        <w:t>согласно</w:t>
      </w:r>
      <w:proofErr w:type="gramEnd"/>
      <w:r>
        <w:rPr>
          <w:rStyle w:val="FontStyle38"/>
        </w:rPr>
        <w:t xml:space="preserve"> утвержденного плана</w:t>
      </w:r>
      <w:r>
        <w:t>.</w:t>
      </w:r>
    </w:p>
    <w:p w:rsidR="008624C3" w:rsidRDefault="008624C3" w:rsidP="00E81BDC">
      <w:pPr>
        <w:pStyle w:val="Style8"/>
        <w:widowControl/>
        <w:numPr>
          <w:ilvl w:val="0"/>
          <w:numId w:val="3"/>
        </w:numPr>
        <w:spacing w:line="240" w:lineRule="auto"/>
        <w:ind w:left="0" w:firstLine="709"/>
        <w:rPr>
          <w:rStyle w:val="FontStyle38"/>
        </w:rPr>
      </w:pPr>
      <w:proofErr w:type="gramStart"/>
      <w:r>
        <w:rPr>
          <w:rStyle w:val="FontStyle38"/>
        </w:rPr>
        <w:t>Контроль за</w:t>
      </w:r>
      <w:proofErr w:type="gramEnd"/>
      <w:r>
        <w:rPr>
          <w:rStyle w:val="FontStyle38"/>
        </w:rPr>
        <w:t xml:space="preserve"> выполнением нас</w:t>
      </w:r>
      <w:r w:rsidR="000809B8">
        <w:rPr>
          <w:rStyle w:val="FontStyle38"/>
        </w:rPr>
        <w:t>тоящего П</w:t>
      </w:r>
      <w:r>
        <w:rPr>
          <w:rStyle w:val="FontStyle38"/>
        </w:rPr>
        <w:t>остановления оставляю за собой.</w:t>
      </w:r>
    </w:p>
    <w:p w:rsidR="008624C3" w:rsidRDefault="008624C3" w:rsidP="00E81BDC">
      <w:pPr>
        <w:pStyle w:val="Style8"/>
        <w:widowControl/>
        <w:numPr>
          <w:ilvl w:val="0"/>
          <w:numId w:val="3"/>
        </w:numPr>
        <w:spacing w:line="240" w:lineRule="auto"/>
        <w:ind w:left="0" w:firstLine="709"/>
        <w:jc w:val="left"/>
        <w:rPr>
          <w:rStyle w:val="FontStyle38"/>
        </w:rPr>
      </w:pPr>
      <w:r>
        <w:rPr>
          <w:rStyle w:val="FontStyle38"/>
        </w:rPr>
        <w:t xml:space="preserve">Опубликовать настоящее </w:t>
      </w:r>
      <w:r w:rsidR="00CB4B8E">
        <w:rPr>
          <w:rStyle w:val="FontStyle38"/>
        </w:rPr>
        <w:t>П</w:t>
      </w:r>
      <w:r>
        <w:rPr>
          <w:rStyle w:val="FontStyle38"/>
        </w:rPr>
        <w:t xml:space="preserve">остановление в газете «Ставрополь - на - Волге» </w:t>
      </w:r>
    </w:p>
    <w:p w:rsidR="00E81BDC" w:rsidRPr="00E81BDC" w:rsidRDefault="00E81BDC" w:rsidP="00E81BDC">
      <w:pPr>
        <w:pStyle w:val="a6"/>
        <w:numPr>
          <w:ilvl w:val="0"/>
          <w:numId w:val="3"/>
        </w:numPr>
        <w:spacing w:line="240" w:lineRule="auto"/>
        <w:ind w:left="0" w:firstLine="709"/>
        <w:jc w:val="both"/>
        <w:rPr>
          <w:rFonts w:ascii="Times New Roman" w:hAnsi="Times New Roman" w:cs="Times New Roman"/>
        </w:rPr>
      </w:pPr>
      <w:r w:rsidRPr="00E81BDC">
        <w:rPr>
          <w:rFonts w:ascii="Times New Roman" w:hAnsi="Times New Roman" w:cs="Times New Roman"/>
          <w:sz w:val="24"/>
          <w:szCs w:val="24"/>
          <w:lang w:eastAsia="ru-RU"/>
        </w:rPr>
        <w:t xml:space="preserve">В связи с проведением уточнений бюджета сельского </w:t>
      </w:r>
      <w:r w:rsidRPr="00927D01">
        <w:rPr>
          <w:rFonts w:ascii="Times New Roman" w:hAnsi="Times New Roman" w:cs="Times New Roman"/>
          <w:sz w:val="24"/>
          <w:szCs w:val="24"/>
          <w:lang w:eastAsia="ru-RU"/>
        </w:rPr>
        <w:t xml:space="preserve">поселения </w:t>
      </w:r>
      <w:r w:rsidR="00927D01" w:rsidRPr="00927D01">
        <w:rPr>
          <w:rFonts w:ascii="Times New Roman" w:hAnsi="Times New Roman" w:cs="Times New Roman"/>
        </w:rPr>
        <w:t>Осиновка</w:t>
      </w:r>
      <w:r w:rsidRPr="00E81BDC">
        <w:rPr>
          <w:rFonts w:ascii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 течени</w:t>
      </w:r>
      <w:proofErr w:type="gramStart"/>
      <w:r w:rsidRPr="00E81BDC">
        <w:rPr>
          <w:rFonts w:ascii="Times New Roman" w:hAnsi="Times New Roman" w:cs="Times New Roman"/>
          <w:sz w:val="24"/>
          <w:szCs w:val="24"/>
          <w:lang w:eastAsia="ru-RU"/>
        </w:rPr>
        <w:t>и</w:t>
      </w:r>
      <w:proofErr w:type="gramEnd"/>
      <w:r w:rsidRPr="00E81BDC">
        <w:rPr>
          <w:rFonts w:ascii="Times New Roman" w:hAnsi="Times New Roman" w:cs="Times New Roman"/>
          <w:sz w:val="24"/>
          <w:szCs w:val="24"/>
          <w:lang w:eastAsia="ru-RU"/>
        </w:rPr>
        <w:t xml:space="preserve"> финансового года и планового периода по Решениям Собрания Представителей сельского </w:t>
      </w:r>
      <w:r w:rsidRPr="00927D01">
        <w:rPr>
          <w:rFonts w:ascii="Times New Roman" w:hAnsi="Times New Roman" w:cs="Times New Roman"/>
          <w:sz w:val="24"/>
          <w:szCs w:val="24"/>
          <w:lang w:eastAsia="ru-RU"/>
        </w:rPr>
        <w:t xml:space="preserve">поселения </w:t>
      </w:r>
      <w:r w:rsidR="00927D01" w:rsidRPr="00927D01">
        <w:rPr>
          <w:rFonts w:ascii="Times New Roman" w:hAnsi="Times New Roman" w:cs="Times New Roman"/>
        </w:rPr>
        <w:t>Осиновка</w:t>
      </w:r>
      <w:r w:rsidRPr="00E81BDC">
        <w:rPr>
          <w:rFonts w:ascii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вышеуказанная сумма подлежит изменению. </w:t>
      </w:r>
    </w:p>
    <w:p w:rsidR="008624C3" w:rsidRDefault="00E81BDC" w:rsidP="00E81BDC">
      <w:pPr>
        <w:pStyle w:val="a6"/>
        <w:numPr>
          <w:ilvl w:val="0"/>
          <w:numId w:val="3"/>
        </w:numPr>
        <w:spacing w:line="240" w:lineRule="auto"/>
        <w:ind w:left="0" w:firstLine="709"/>
        <w:jc w:val="both"/>
        <w:rPr>
          <w:rStyle w:val="FontStyle38"/>
        </w:rPr>
      </w:pPr>
      <w:r w:rsidRPr="00E81BDC">
        <w:rPr>
          <w:rFonts w:ascii="Times New Roman" w:hAnsi="Times New Roman" w:cs="Times New Roman"/>
          <w:sz w:val="24"/>
          <w:szCs w:val="24"/>
          <w:lang w:eastAsia="ru-RU"/>
        </w:rPr>
        <w:t>Настоящее Постановление вступает в силу с 01.01.2015 года и действует до 31.12.2017 года.</w:t>
      </w:r>
    </w:p>
    <w:p w:rsidR="008624C3" w:rsidRDefault="008624C3" w:rsidP="008624C3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8624C3" w:rsidRDefault="008624C3" w:rsidP="008624C3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927D01" w:rsidRDefault="00927D01" w:rsidP="008624C3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927D01" w:rsidRDefault="00927D01" w:rsidP="008624C3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8624C3" w:rsidRDefault="008624C3" w:rsidP="008624C3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B25F37" w:rsidRDefault="008624C3" w:rsidP="008624C3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  <w:r>
        <w:rPr>
          <w:rStyle w:val="FontStyle38"/>
        </w:rPr>
        <w:t>Глав</w:t>
      </w:r>
      <w:r w:rsidR="00E81BDC">
        <w:rPr>
          <w:rStyle w:val="FontStyle38"/>
        </w:rPr>
        <w:t>а</w:t>
      </w:r>
      <w:r>
        <w:rPr>
          <w:rStyle w:val="FontStyle38"/>
        </w:rPr>
        <w:t xml:space="preserve"> сельского поселения</w:t>
      </w:r>
      <w:r w:rsidR="00E81BDC">
        <w:rPr>
          <w:rStyle w:val="FontStyle38"/>
        </w:rPr>
        <w:t xml:space="preserve"> </w:t>
      </w:r>
      <w:r w:rsidR="00927D01">
        <w:t>Осиновка</w:t>
      </w:r>
      <w:r w:rsidR="00E81BDC">
        <w:rPr>
          <w:rStyle w:val="FontStyle38"/>
        </w:rPr>
        <w:tab/>
      </w:r>
      <w:r w:rsidR="00E81BDC">
        <w:rPr>
          <w:rStyle w:val="FontStyle38"/>
        </w:rPr>
        <w:tab/>
      </w:r>
      <w:r w:rsidR="00E81BDC">
        <w:rPr>
          <w:rStyle w:val="FontStyle38"/>
        </w:rPr>
        <w:tab/>
      </w:r>
      <w:r w:rsidR="00E81BDC">
        <w:rPr>
          <w:rStyle w:val="FontStyle38"/>
        </w:rPr>
        <w:tab/>
      </w:r>
      <w:r w:rsidR="00927D01">
        <w:rPr>
          <w:rStyle w:val="FontStyle38"/>
        </w:rPr>
        <w:tab/>
      </w:r>
      <w:r w:rsidR="00E81BDC">
        <w:rPr>
          <w:rStyle w:val="FontStyle38"/>
        </w:rPr>
        <w:tab/>
      </w:r>
      <w:r w:rsidR="00927D01">
        <w:rPr>
          <w:rStyle w:val="FontStyle38"/>
        </w:rPr>
        <w:t>В.Ф. Котков</w:t>
      </w:r>
    </w:p>
    <w:p w:rsidR="00B25F37" w:rsidRDefault="00B25F37" w:rsidP="00D668C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E81BDC" w:rsidRDefault="00E81BDC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E81BDC" w:rsidRDefault="00E81BDC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E81BDC" w:rsidRDefault="00E81BDC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E81BDC" w:rsidRDefault="00E81BDC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AF69AE" w:rsidRDefault="00AF69AE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right"/>
        <w:rPr>
          <w:rStyle w:val="FontStyle38"/>
        </w:rPr>
      </w:pPr>
      <w:r>
        <w:rPr>
          <w:rStyle w:val="FontStyle38"/>
        </w:rPr>
        <w:t>Утверждено</w:t>
      </w: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right"/>
        <w:rPr>
          <w:rStyle w:val="FontStyle38"/>
        </w:rPr>
      </w:pPr>
      <w:r>
        <w:rPr>
          <w:rStyle w:val="FontStyle38"/>
        </w:rPr>
        <w:t xml:space="preserve"> Постановлением администрации</w:t>
      </w: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right"/>
        <w:rPr>
          <w:rStyle w:val="FontStyle38"/>
        </w:rPr>
      </w:pPr>
      <w:r>
        <w:rPr>
          <w:rStyle w:val="FontStyle38"/>
        </w:rPr>
        <w:t xml:space="preserve">Сельского поселения </w:t>
      </w:r>
      <w:r w:rsidR="00927D01">
        <w:t>Осиновка</w:t>
      </w: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right"/>
        <w:rPr>
          <w:rStyle w:val="FontStyle38"/>
        </w:rPr>
      </w:pPr>
      <w:r>
        <w:rPr>
          <w:rStyle w:val="FontStyle38"/>
        </w:rPr>
        <w:t>Муниципального района Ставропольский</w:t>
      </w: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right"/>
        <w:rPr>
          <w:rStyle w:val="FontStyle38"/>
        </w:rPr>
      </w:pPr>
      <w:r>
        <w:rPr>
          <w:rStyle w:val="FontStyle38"/>
        </w:rPr>
        <w:t>Самарской области</w:t>
      </w:r>
    </w:p>
    <w:p w:rsidR="00B25F37" w:rsidRDefault="00A34D2A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right"/>
        <w:rPr>
          <w:rStyle w:val="FontStyle38"/>
        </w:rPr>
      </w:pPr>
      <w:r>
        <w:rPr>
          <w:rStyle w:val="FontStyle38"/>
        </w:rPr>
        <w:t>30.10.2014 года. №</w:t>
      </w:r>
      <w:r w:rsidR="00927D01">
        <w:rPr>
          <w:rStyle w:val="FontStyle38"/>
        </w:rPr>
        <w:t>25</w:t>
      </w: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right"/>
        <w:rPr>
          <w:rStyle w:val="FontStyle38"/>
        </w:rPr>
      </w:pP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  <w:rPr>
          <w:rStyle w:val="FontStyle38"/>
        </w:rPr>
      </w:pP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  <w:rPr>
          <w:rStyle w:val="FontStyle38"/>
        </w:rPr>
      </w:pPr>
    </w:p>
    <w:p w:rsidR="00DA5A9C" w:rsidRDefault="00DA5A9C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  <w:rPr>
          <w:rStyle w:val="FontStyle38"/>
        </w:rPr>
      </w:pPr>
    </w:p>
    <w:p w:rsidR="00DA5A9C" w:rsidRDefault="00DA5A9C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  <w:rPr>
          <w:rStyle w:val="FontStyle38"/>
        </w:rPr>
      </w:pPr>
    </w:p>
    <w:p w:rsidR="00DA5A9C" w:rsidRDefault="00DA5A9C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  <w:rPr>
          <w:rStyle w:val="FontStyle38"/>
        </w:rPr>
      </w:pPr>
    </w:p>
    <w:p w:rsidR="00DA5A9C" w:rsidRDefault="00DA5A9C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  <w:rPr>
          <w:rStyle w:val="FontStyle38"/>
        </w:rPr>
      </w:pPr>
    </w:p>
    <w:p w:rsidR="00DA5A9C" w:rsidRDefault="00DA5A9C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  <w:rPr>
          <w:rStyle w:val="FontStyle38"/>
        </w:rPr>
      </w:pPr>
    </w:p>
    <w:p w:rsidR="00DA5A9C" w:rsidRDefault="00DA5A9C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  <w:rPr>
          <w:rStyle w:val="FontStyle38"/>
        </w:rPr>
      </w:pP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  <w:rPr>
          <w:rStyle w:val="FontStyle38"/>
        </w:rPr>
      </w:pP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  <w:rPr>
          <w:rStyle w:val="FontStyle38"/>
        </w:rPr>
      </w:pPr>
    </w:p>
    <w:p w:rsidR="00B25F37" w:rsidRDefault="00A34D2A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  <w:rPr>
          <w:rStyle w:val="FontStyle38"/>
          <w:b/>
          <w:sz w:val="28"/>
          <w:szCs w:val="28"/>
        </w:rPr>
      </w:pPr>
      <w:r>
        <w:rPr>
          <w:rStyle w:val="FontStyle38"/>
          <w:b/>
          <w:sz w:val="28"/>
          <w:szCs w:val="28"/>
        </w:rPr>
        <w:t>Муниципальная</w:t>
      </w:r>
      <w:r w:rsidR="00B25F37">
        <w:rPr>
          <w:rStyle w:val="FontStyle38"/>
          <w:b/>
          <w:sz w:val="28"/>
          <w:szCs w:val="28"/>
        </w:rPr>
        <w:t xml:space="preserve"> программа</w:t>
      </w: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  <w:rPr>
          <w:rStyle w:val="FontStyle38"/>
          <w:b/>
          <w:sz w:val="28"/>
          <w:szCs w:val="28"/>
        </w:rPr>
      </w:pP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  <w:rPr>
          <w:rStyle w:val="FontStyle38"/>
          <w:b/>
          <w:sz w:val="28"/>
          <w:szCs w:val="28"/>
        </w:rPr>
      </w:pPr>
      <w:r>
        <w:rPr>
          <w:rStyle w:val="FontStyle38"/>
          <w:b/>
          <w:sz w:val="28"/>
          <w:szCs w:val="28"/>
        </w:rPr>
        <w:t>Об обеспечении беспрепятственного доступа</w:t>
      </w: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  <w:rPr>
          <w:rStyle w:val="FontStyle38"/>
          <w:b/>
          <w:sz w:val="28"/>
          <w:szCs w:val="28"/>
        </w:rPr>
      </w:pPr>
      <w:r>
        <w:rPr>
          <w:rStyle w:val="FontStyle38"/>
          <w:b/>
          <w:sz w:val="28"/>
          <w:szCs w:val="28"/>
        </w:rPr>
        <w:t xml:space="preserve">маломобильных граждан к объектам социальной, </w:t>
      </w: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  <w:rPr>
          <w:rStyle w:val="FontStyle38"/>
          <w:b/>
          <w:sz w:val="28"/>
          <w:szCs w:val="28"/>
        </w:rPr>
      </w:pPr>
      <w:r>
        <w:rPr>
          <w:rStyle w:val="FontStyle38"/>
          <w:b/>
          <w:sz w:val="28"/>
          <w:szCs w:val="28"/>
        </w:rPr>
        <w:t xml:space="preserve">транспортной и инженерной инфраструктур, </w:t>
      </w: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  <w:rPr>
          <w:rStyle w:val="FontStyle38"/>
          <w:b/>
          <w:sz w:val="28"/>
          <w:szCs w:val="28"/>
        </w:rPr>
      </w:pPr>
      <w:r>
        <w:rPr>
          <w:rStyle w:val="FontStyle38"/>
          <w:b/>
          <w:sz w:val="28"/>
          <w:szCs w:val="28"/>
        </w:rPr>
        <w:t>информации и связи в сельском поселении</w:t>
      </w:r>
    </w:p>
    <w:p w:rsidR="00B25F37" w:rsidRDefault="00927D01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  <w:rPr>
          <w:rStyle w:val="FontStyle38"/>
          <w:b/>
          <w:sz w:val="28"/>
          <w:szCs w:val="28"/>
        </w:rPr>
      </w:pPr>
      <w:r>
        <w:rPr>
          <w:rStyle w:val="FontStyle38"/>
          <w:b/>
          <w:sz w:val="28"/>
          <w:szCs w:val="28"/>
        </w:rPr>
        <w:t>Осиновка</w:t>
      </w:r>
      <w:r w:rsidR="00B25F37">
        <w:rPr>
          <w:rStyle w:val="FontStyle38"/>
          <w:b/>
          <w:sz w:val="28"/>
          <w:szCs w:val="28"/>
        </w:rPr>
        <w:t xml:space="preserve"> муниципального района </w:t>
      </w: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  <w:rPr>
          <w:rStyle w:val="FontStyle38"/>
          <w:b/>
          <w:sz w:val="28"/>
          <w:szCs w:val="28"/>
        </w:rPr>
      </w:pPr>
      <w:r>
        <w:rPr>
          <w:rStyle w:val="FontStyle38"/>
          <w:b/>
          <w:sz w:val="28"/>
          <w:szCs w:val="28"/>
        </w:rPr>
        <w:t>Ставропольский Самарской области</w:t>
      </w:r>
    </w:p>
    <w:p w:rsidR="00B25F37" w:rsidRDefault="00B25F37" w:rsidP="00B25F37">
      <w:pPr>
        <w:pStyle w:val="Style8"/>
        <w:widowControl/>
        <w:tabs>
          <w:tab w:val="left" w:pos="883"/>
        </w:tabs>
        <w:spacing w:line="360" w:lineRule="auto"/>
        <w:ind w:firstLine="0"/>
        <w:jc w:val="center"/>
        <w:rPr>
          <w:rStyle w:val="FontStyle38"/>
          <w:b/>
          <w:sz w:val="28"/>
          <w:szCs w:val="28"/>
        </w:rPr>
      </w:pPr>
    </w:p>
    <w:p w:rsidR="00B25F37" w:rsidRPr="00EE212A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  <w:rPr>
          <w:rStyle w:val="FontStyle38"/>
          <w:sz w:val="28"/>
          <w:szCs w:val="28"/>
        </w:rPr>
      </w:pPr>
      <w:r>
        <w:rPr>
          <w:rStyle w:val="FontStyle38"/>
          <w:sz w:val="28"/>
          <w:szCs w:val="28"/>
        </w:rPr>
        <w:t xml:space="preserve"> на 20</w:t>
      </w:r>
      <w:r w:rsidRPr="00EE212A">
        <w:rPr>
          <w:rStyle w:val="FontStyle38"/>
          <w:sz w:val="28"/>
          <w:szCs w:val="28"/>
        </w:rPr>
        <w:t>1</w:t>
      </w:r>
      <w:r w:rsidR="00A34D2A">
        <w:rPr>
          <w:rStyle w:val="FontStyle38"/>
          <w:sz w:val="28"/>
          <w:szCs w:val="28"/>
        </w:rPr>
        <w:t xml:space="preserve">5-2017 </w:t>
      </w:r>
      <w:r w:rsidRPr="00EE212A">
        <w:rPr>
          <w:rStyle w:val="FontStyle38"/>
          <w:sz w:val="28"/>
          <w:szCs w:val="28"/>
        </w:rPr>
        <w:t>год</w:t>
      </w:r>
      <w:r w:rsidR="00A34D2A">
        <w:rPr>
          <w:rStyle w:val="FontStyle38"/>
          <w:sz w:val="28"/>
          <w:szCs w:val="28"/>
        </w:rPr>
        <w:t>а</w:t>
      </w:r>
    </w:p>
    <w:p w:rsidR="00B25F37" w:rsidRPr="00EE212A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  <w:rPr>
          <w:rStyle w:val="FontStyle38"/>
          <w:sz w:val="28"/>
          <w:szCs w:val="28"/>
        </w:rPr>
      </w:pPr>
    </w:p>
    <w:p w:rsidR="00B25F37" w:rsidRPr="00EE212A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  <w:rPr>
          <w:rStyle w:val="FontStyle38"/>
          <w:sz w:val="28"/>
          <w:szCs w:val="28"/>
        </w:rPr>
      </w:pPr>
      <w:r w:rsidRPr="00EE212A">
        <w:rPr>
          <w:rStyle w:val="FontStyle38"/>
          <w:sz w:val="28"/>
          <w:szCs w:val="28"/>
        </w:rPr>
        <w:t xml:space="preserve">(далее – </w:t>
      </w:r>
      <w:r w:rsidR="00A34D2A">
        <w:rPr>
          <w:rStyle w:val="FontStyle38"/>
          <w:sz w:val="28"/>
          <w:szCs w:val="28"/>
        </w:rPr>
        <w:t>Муниципальная</w:t>
      </w:r>
      <w:r w:rsidRPr="00EE212A">
        <w:rPr>
          <w:rStyle w:val="FontStyle38"/>
          <w:sz w:val="28"/>
          <w:szCs w:val="28"/>
        </w:rPr>
        <w:t xml:space="preserve"> программа)</w:t>
      </w: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A34D2A" w:rsidRDefault="00A34D2A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A34D2A" w:rsidRDefault="00A34D2A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A34D2A" w:rsidRDefault="00A34D2A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A34D2A" w:rsidRDefault="00A34D2A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A34D2A" w:rsidRDefault="00A34D2A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A34D2A" w:rsidRDefault="00A34D2A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A34D2A" w:rsidRDefault="00A34D2A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A34D2A" w:rsidRDefault="00A34D2A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A34D2A" w:rsidRDefault="00A34D2A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A34D2A" w:rsidRDefault="00A34D2A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A34D2A" w:rsidRDefault="00A34D2A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A34D2A" w:rsidRDefault="00A34D2A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A34D2A" w:rsidRDefault="00A34D2A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A34D2A" w:rsidRDefault="00A34D2A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A34D2A" w:rsidRDefault="00A34D2A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A34D2A" w:rsidRDefault="00A34D2A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A34D2A" w:rsidRDefault="00A34D2A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A34D2A" w:rsidRDefault="00A34D2A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A34D2A" w:rsidRDefault="00A34D2A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A34D2A" w:rsidRDefault="00A34D2A" w:rsidP="00B25F37">
      <w:pPr>
        <w:pStyle w:val="Style8"/>
        <w:widowControl/>
        <w:tabs>
          <w:tab w:val="left" w:pos="883"/>
        </w:tabs>
        <w:spacing w:line="240" w:lineRule="auto"/>
        <w:ind w:firstLine="0"/>
        <w:rPr>
          <w:rStyle w:val="FontStyle38"/>
        </w:rPr>
      </w:pPr>
    </w:p>
    <w:p w:rsidR="00B25F37" w:rsidRDefault="00B25F37" w:rsidP="00A34D2A">
      <w:pPr>
        <w:pStyle w:val="Style8"/>
        <w:widowControl/>
        <w:tabs>
          <w:tab w:val="left" w:pos="883"/>
        </w:tabs>
        <w:spacing w:line="240" w:lineRule="auto"/>
        <w:ind w:firstLine="0"/>
        <w:jc w:val="center"/>
        <w:rPr>
          <w:rStyle w:val="FontStyle38"/>
          <w:b/>
          <w:sz w:val="28"/>
          <w:szCs w:val="28"/>
        </w:rPr>
      </w:pPr>
      <w:r w:rsidRPr="004849A5">
        <w:rPr>
          <w:rStyle w:val="FontStyle38"/>
          <w:b/>
          <w:sz w:val="28"/>
          <w:szCs w:val="28"/>
        </w:rPr>
        <w:lastRenderedPageBreak/>
        <w:t>Паспорт</w:t>
      </w:r>
      <w:r w:rsidR="00A34D2A">
        <w:rPr>
          <w:rStyle w:val="FontStyle38"/>
          <w:b/>
          <w:sz w:val="28"/>
          <w:szCs w:val="28"/>
        </w:rPr>
        <w:t xml:space="preserve"> </w:t>
      </w:r>
      <w:r w:rsidRPr="004849A5">
        <w:rPr>
          <w:rStyle w:val="FontStyle38"/>
          <w:b/>
          <w:sz w:val="28"/>
          <w:szCs w:val="28"/>
        </w:rPr>
        <w:t>программы</w:t>
      </w:r>
    </w:p>
    <w:p w:rsidR="00B25F37" w:rsidRPr="004849A5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  <w:rPr>
          <w:rStyle w:val="FontStyle38"/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02"/>
        <w:gridCol w:w="6552"/>
      </w:tblGrid>
      <w:tr w:rsidR="00B25F37" w:rsidTr="0005631B">
        <w:tc>
          <w:tcPr>
            <w:tcW w:w="3302" w:type="dxa"/>
          </w:tcPr>
          <w:p w:rsidR="00B25F37" w:rsidRDefault="00B25F37" w:rsidP="00A34D2A">
            <w:pPr>
              <w:pStyle w:val="Style8"/>
              <w:widowControl/>
              <w:tabs>
                <w:tab w:val="left" w:pos="883"/>
              </w:tabs>
              <w:spacing w:line="240" w:lineRule="auto"/>
              <w:ind w:firstLine="0"/>
              <w:jc w:val="center"/>
            </w:pPr>
            <w:r>
              <w:t xml:space="preserve">Наименование </w:t>
            </w:r>
            <w:r w:rsidR="00A34D2A">
              <w:t>Муниципальной</w:t>
            </w:r>
            <w:r>
              <w:t xml:space="preserve"> программы</w:t>
            </w:r>
          </w:p>
        </w:tc>
        <w:tc>
          <w:tcPr>
            <w:tcW w:w="6552" w:type="dxa"/>
          </w:tcPr>
          <w:p w:rsidR="00B25F37" w:rsidRDefault="00A34D2A" w:rsidP="00927D01">
            <w:pPr>
              <w:pStyle w:val="Style8"/>
              <w:widowControl/>
              <w:tabs>
                <w:tab w:val="left" w:pos="883"/>
              </w:tabs>
              <w:spacing w:line="240" w:lineRule="auto"/>
              <w:ind w:firstLine="0"/>
            </w:pPr>
            <w:r>
              <w:t>Муниципальная</w:t>
            </w:r>
            <w:r w:rsidR="00B25F37">
              <w:t xml:space="preserve"> программа «Об обеспечении беспрепятственного доступа маломобильных граждан к объектам социальной, транспортной и инженерной инфраструктур, информации и связи в сельском поселении </w:t>
            </w:r>
            <w:r w:rsidR="00927D01">
              <w:t>Осиновка</w:t>
            </w:r>
            <w:r w:rsidR="00B25F37">
              <w:t xml:space="preserve"> муниципального района Ставропольский Самарской облас</w:t>
            </w:r>
            <w:r>
              <w:t xml:space="preserve">ти на 2015-2017 </w:t>
            </w:r>
            <w:r w:rsidR="00B25F37">
              <w:t>год</w:t>
            </w:r>
            <w:r>
              <w:t>а</w:t>
            </w:r>
            <w:r w:rsidR="00B25F37">
              <w:t xml:space="preserve">» </w:t>
            </w:r>
          </w:p>
        </w:tc>
      </w:tr>
      <w:tr w:rsidR="00B25F37" w:rsidTr="0005631B">
        <w:tc>
          <w:tcPr>
            <w:tcW w:w="3302" w:type="dxa"/>
          </w:tcPr>
          <w:p w:rsidR="00B25F37" w:rsidRDefault="00B25F37" w:rsidP="00A34D2A">
            <w:pPr>
              <w:pStyle w:val="Style8"/>
              <w:widowControl/>
              <w:tabs>
                <w:tab w:val="left" w:pos="883"/>
              </w:tabs>
              <w:spacing w:line="240" w:lineRule="auto"/>
              <w:ind w:firstLine="0"/>
              <w:jc w:val="center"/>
            </w:pPr>
            <w:r>
              <w:t xml:space="preserve">Разработчик и исполнитель </w:t>
            </w:r>
            <w:r w:rsidR="00A34D2A">
              <w:t>Муниципальной</w:t>
            </w:r>
            <w:r>
              <w:t xml:space="preserve"> программы</w:t>
            </w:r>
          </w:p>
        </w:tc>
        <w:tc>
          <w:tcPr>
            <w:tcW w:w="6552" w:type="dxa"/>
          </w:tcPr>
          <w:p w:rsidR="00B25F37" w:rsidRDefault="00B25F37" w:rsidP="0005631B">
            <w:pPr>
              <w:pStyle w:val="Style8"/>
              <w:widowControl/>
              <w:tabs>
                <w:tab w:val="left" w:pos="883"/>
              </w:tabs>
              <w:spacing w:line="240" w:lineRule="auto"/>
              <w:ind w:firstLine="0"/>
            </w:pPr>
            <w:r>
              <w:t xml:space="preserve">Администрация сельского поселения </w:t>
            </w:r>
            <w:r w:rsidR="00927D01">
              <w:t xml:space="preserve">Осиновка </w:t>
            </w:r>
            <w:r>
              <w:t>муниципального района Ставропольский Самарской области</w:t>
            </w:r>
          </w:p>
        </w:tc>
      </w:tr>
      <w:tr w:rsidR="00B25F37" w:rsidTr="0005631B">
        <w:tc>
          <w:tcPr>
            <w:tcW w:w="3302" w:type="dxa"/>
          </w:tcPr>
          <w:p w:rsidR="00B25F37" w:rsidRDefault="00B25F37" w:rsidP="00CC05DF">
            <w:pPr>
              <w:pStyle w:val="Style8"/>
              <w:widowControl/>
              <w:tabs>
                <w:tab w:val="left" w:pos="883"/>
              </w:tabs>
              <w:spacing w:line="240" w:lineRule="auto"/>
              <w:ind w:firstLine="0"/>
              <w:jc w:val="center"/>
            </w:pPr>
            <w:r>
              <w:t xml:space="preserve">Цель и задачи </w:t>
            </w:r>
            <w:r w:rsidR="00A34D2A">
              <w:t>Муниципальной программы</w:t>
            </w:r>
          </w:p>
        </w:tc>
        <w:tc>
          <w:tcPr>
            <w:tcW w:w="6552" w:type="dxa"/>
          </w:tcPr>
          <w:p w:rsidR="00B25F37" w:rsidRDefault="00B25F37" w:rsidP="0005631B">
            <w:pPr>
              <w:pStyle w:val="Style8"/>
              <w:widowControl/>
              <w:tabs>
                <w:tab w:val="left" w:pos="883"/>
              </w:tabs>
              <w:spacing w:line="240" w:lineRule="auto"/>
              <w:ind w:firstLine="0"/>
            </w:pPr>
            <w:r>
              <w:t xml:space="preserve">Цель </w:t>
            </w:r>
            <w:r w:rsidR="00A34D2A">
              <w:t xml:space="preserve">Муниципальной программы </w:t>
            </w:r>
            <w:r>
              <w:t xml:space="preserve">– обеспечение свободного доступа маломобильных граждан населения сельского поселения </w:t>
            </w:r>
            <w:r w:rsidR="00927D01">
              <w:t xml:space="preserve">Осиновка </w:t>
            </w:r>
            <w:r>
              <w:t>муниципального района Ставропольский Самарской области</w:t>
            </w:r>
          </w:p>
        </w:tc>
      </w:tr>
      <w:tr w:rsidR="00B25F37" w:rsidTr="0005631B">
        <w:tc>
          <w:tcPr>
            <w:tcW w:w="3302" w:type="dxa"/>
          </w:tcPr>
          <w:p w:rsidR="00B25F37" w:rsidRDefault="00B25F37" w:rsidP="00CC05DF">
            <w:pPr>
              <w:pStyle w:val="Style8"/>
              <w:widowControl/>
              <w:tabs>
                <w:tab w:val="left" w:pos="883"/>
              </w:tabs>
              <w:spacing w:line="240" w:lineRule="auto"/>
              <w:ind w:firstLine="0"/>
              <w:jc w:val="center"/>
            </w:pPr>
            <w:r>
              <w:t xml:space="preserve">Сроки реализации </w:t>
            </w:r>
            <w:r w:rsidR="00A34D2A">
              <w:t>Муниципальной программы</w:t>
            </w:r>
          </w:p>
        </w:tc>
        <w:tc>
          <w:tcPr>
            <w:tcW w:w="6552" w:type="dxa"/>
          </w:tcPr>
          <w:p w:rsidR="00B25F37" w:rsidRDefault="00A34D2A" w:rsidP="0005631B">
            <w:pPr>
              <w:pStyle w:val="Style8"/>
              <w:widowControl/>
              <w:tabs>
                <w:tab w:val="left" w:pos="883"/>
              </w:tabs>
              <w:spacing w:line="240" w:lineRule="auto"/>
              <w:ind w:firstLine="0"/>
            </w:pPr>
            <w:r>
              <w:t xml:space="preserve">2015 – 2017 </w:t>
            </w:r>
            <w:r w:rsidR="00B25F37">
              <w:t>год</w:t>
            </w:r>
            <w:r>
              <w:t>а</w:t>
            </w:r>
          </w:p>
        </w:tc>
      </w:tr>
      <w:tr w:rsidR="00B25F37" w:rsidTr="0005631B">
        <w:tc>
          <w:tcPr>
            <w:tcW w:w="3302" w:type="dxa"/>
          </w:tcPr>
          <w:p w:rsidR="00B25F37" w:rsidRDefault="00B25F37" w:rsidP="00CC05DF">
            <w:pPr>
              <w:pStyle w:val="Style8"/>
              <w:widowControl/>
              <w:tabs>
                <w:tab w:val="left" w:pos="883"/>
              </w:tabs>
              <w:spacing w:line="240" w:lineRule="auto"/>
              <w:ind w:firstLine="0"/>
              <w:jc w:val="center"/>
            </w:pPr>
            <w:r>
              <w:t xml:space="preserve">Объемы финансирования мероприятий, определенных </w:t>
            </w:r>
            <w:r w:rsidR="00A34D2A">
              <w:t>Муниципальной программы</w:t>
            </w:r>
          </w:p>
        </w:tc>
        <w:tc>
          <w:tcPr>
            <w:tcW w:w="6552" w:type="dxa"/>
          </w:tcPr>
          <w:p w:rsidR="00B25F37" w:rsidRDefault="00B25F37" w:rsidP="0005631B">
            <w:pPr>
              <w:pStyle w:val="Style8"/>
              <w:widowControl/>
              <w:tabs>
                <w:tab w:val="left" w:pos="883"/>
              </w:tabs>
              <w:spacing w:line="240" w:lineRule="auto"/>
              <w:ind w:firstLine="0"/>
            </w:pPr>
            <w:r>
              <w:t xml:space="preserve">Источники финансирования мероприятий, определенных </w:t>
            </w:r>
            <w:r w:rsidR="00A34D2A">
              <w:t xml:space="preserve">Муниципальной программы </w:t>
            </w:r>
            <w:r>
              <w:t xml:space="preserve">могут быть за счет средств бюджета сельского поселения </w:t>
            </w:r>
            <w:r w:rsidR="00927D01">
              <w:t xml:space="preserve">Осиновка </w:t>
            </w:r>
            <w:r>
              <w:t>муниципального района Ставропольский.</w:t>
            </w:r>
          </w:p>
          <w:p w:rsidR="00B25F37" w:rsidRDefault="00B25F37" w:rsidP="0005631B">
            <w:pPr>
              <w:pStyle w:val="Style8"/>
              <w:widowControl/>
              <w:tabs>
                <w:tab w:val="left" w:pos="883"/>
              </w:tabs>
              <w:spacing w:line="240" w:lineRule="auto"/>
              <w:ind w:firstLine="0"/>
            </w:pPr>
            <w:r>
              <w:t xml:space="preserve">Общий объем финансирования мероприятий, определенных </w:t>
            </w:r>
            <w:r w:rsidR="00A34D2A">
              <w:t xml:space="preserve">Муниципальной программы, составляет 75 </w:t>
            </w:r>
            <w:r>
              <w:t>тыс. рублей, в том числе 201</w:t>
            </w:r>
            <w:r w:rsidR="00A34D2A">
              <w:t>5 год – 25 тыс. рублей; 2016 год – 25 тыс. рублей; 2017 год – 25 тыс. рублей.</w:t>
            </w:r>
          </w:p>
          <w:p w:rsidR="00B25F37" w:rsidRDefault="00B25F37" w:rsidP="00927D01">
            <w:pPr>
              <w:pStyle w:val="Style8"/>
              <w:widowControl/>
              <w:tabs>
                <w:tab w:val="left" w:pos="883"/>
              </w:tabs>
              <w:spacing w:line="240" w:lineRule="auto"/>
              <w:ind w:firstLine="0"/>
            </w:pPr>
            <w:r>
              <w:t xml:space="preserve">Объемы финансирования мероприятий по обеспечению беспрепятственного доступа маломобильных граждан к объектам социальной, транспортной и инженерной инфраструктур, информации и связи в сельском поселении </w:t>
            </w:r>
            <w:r w:rsidR="00927D01">
              <w:t xml:space="preserve">Осиновка </w:t>
            </w:r>
            <w:r>
              <w:t>муниципального района Ставропольский Самарской области в течени</w:t>
            </w:r>
            <w:proofErr w:type="gramStart"/>
            <w:r>
              <w:t>и</w:t>
            </w:r>
            <w:proofErr w:type="gramEnd"/>
            <w:r>
              <w:t xml:space="preserve"> финансового года корректируются в соответствии с принятием Решения Собрания Представителей сельского поселения </w:t>
            </w:r>
            <w:r w:rsidR="00927D01">
              <w:t>Осиновка</w:t>
            </w:r>
            <w:r>
              <w:t xml:space="preserve"> муниципального района Ставропольский Самарской области «О внесении изменения в бюджет сельского поселения </w:t>
            </w:r>
            <w:r w:rsidR="00927D01">
              <w:t xml:space="preserve">Осиновка </w:t>
            </w:r>
            <w:r>
              <w:t>муниципального района Ставропольский Самарской области».</w:t>
            </w:r>
          </w:p>
        </w:tc>
      </w:tr>
      <w:tr w:rsidR="00B25F37" w:rsidTr="0005631B">
        <w:tc>
          <w:tcPr>
            <w:tcW w:w="3302" w:type="dxa"/>
          </w:tcPr>
          <w:p w:rsidR="00B25F37" w:rsidRDefault="00B25F37" w:rsidP="00A34D2A">
            <w:pPr>
              <w:pStyle w:val="Style8"/>
              <w:widowControl/>
              <w:tabs>
                <w:tab w:val="left" w:pos="883"/>
              </w:tabs>
              <w:spacing w:line="240" w:lineRule="auto"/>
              <w:ind w:firstLine="0"/>
              <w:jc w:val="center"/>
            </w:pPr>
            <w:r>
              <w:t>Показатель социально – экономической эффективности реализации</w:t>
            </w:r>
            <w:r w:rsidR="00A34D2A">
              <w:t xml:space="preserve"> Муниципальной программы</w:t>
            </w:r>
            <w:r>
              <w:t xml:space="preserve"> </w:t>
            </w:r>
          </w:p>
        </w:tc>
        <w:tc>
          <w:tcPr>
            <w:tcW w:w="6552" w:type="dxa"/>
          </w:tcPr>
          <w:p w:rsidR="00B25F37" w:rsidRDefault="00B25F37" w:rsidP="0005631B">
            <w:pPr>
              <w:pStyle w:val="Style8"/>
              <w:widowControl/>
              <w:tabs>
                <w:tab w:val="left" w:pos="883"/>
              </w:tabs>
              <w:spacing w:line="240" w:lineRule="auto"/>
              <w:ind w:firstLine="0"/>
            </w:pPr>
            <w:r>
              <w:t>Затраты на монтаж пандуса</w:t>
            </w:r>
          </w:p>
        </w:tc>
      </w:tr>
      <w:tr w:rsidR="00B25F37" w:rsidTr="0005631B">
        <w:tc>
          <w:tcPr>
            <w:tcW w:w="3302" w:type="dxa"/>
          </w:tcPr>
          <w:p w:rsidR="00B25F37" w:rsidRDefault="00B25F37" w:rsidP="00CC05DF">
            <w:pPr>
              <w:pStyle w:val="Style8"/>
              <w:widowControl/>
              <w:tabs>
                <w:tab w:val="left" w:pos="883"/>
              </w:tabs>
              <w:spacing w:line="240" w:lineRule="auto"/>
              <w:ind w:firstLine="0"/>
              <w:jc w:val="center"/>
            </w:pPr>
            <w:r>
              <w:t xml:space="preserve">Система организации </w:t>
            </w:r>
            <w:proofErr w:type="gramStart"/>
            <w:r>
              <w:t>контроля за</w:t>
            </w:r>
            <w:proofErr w:type="gramEnd"/>
            <w:r>
              <w:t xml:space="preserve"> ходом </w:t>
            </w:r>
            <w:r w:rsidR="00A34D2A">
              <w:t>Муниципальной программы</w:t>
            </w:r>
          </w:p>
        </w:tc>
        <w:tc>
          <w:tcPr>
            <w:tcW w:w="6552" w:type="dxa"/>
          </w:tcPr>
          <w:p w:rsidR="00B25F37" w:rsidRDefault="00B25F37" w:rsidP="0005631B">
            <w:pPr>
              <w:pStyle w:val="Style8"/>
              <w:widowControl/>
              <w:tabs>
                <w:tab w:val="left" w:pos="883"/>
              </w:tabs>
              <w:spacing w:line="240" w:lineRule="auto"/>
              <w:ind w:firstLine="0"/>
            </w:pPr>
            <w:r>
              <w:t xml:space="preserve">Общее руководство, контроль </w:t>
            </w:r>
            <w:proofErr w:type="gramStart"/>
            <w:r>
              <w:t>за</w:t>
            </w:r>
            <w:proofErr w:type="gramEnd"/>
            <w:r>
              <w:t xml:space="preserve"> </w:t>
            </w:r>
            <w:proofErr w:type="gramStart"/>
            <w:r w:rsidR="00A34D2A">
              <w:t>Муниципальной</w:t>
            </w:r>
            <w:proofErr w:type="gramEnd"/>
            <w:r w:rsidR="00A34D2A">
              <w:t xml:space="preserve"> программы</w:t>
            </w:r>
            <w:r>
              <w:t xml:space="preserve"> осуществляет Администрация сельского поселения </w:t>
            </w:r>
            <w:r w:rsidR="00927D01">
              <w:t xml:space="preserve">Осиновка </w:t>
            </w:r>
            <w:r>
              <w:t>муниципального района Ставропольский Самарской области (далее - администрация).</w:t>
            </w:r>
          </w:p>
        </w:tc>
      </w:tr>
    </w:tbl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</w:pP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</w:pP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</w:pP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</w:pP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</w:pP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</w:pP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</w:pPr>
    </w:p>
    <w:p w:rsidR="000809B8" w:rsidRDefault="000809B8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</w:pPr>
    </w:p>
    <w:p w:rsidR="000809B8" w:rsidRDefault="000809B8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</w:pPr>
    </w:p>
    <w:p w:rsidR="000809B8" w:rsidRDefault="000809B8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</w:pP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</w:pPr>
    </w:p>
    <w:p w:rsidR="0005631B" w:rsidRDefault="0005631B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</w:pPr>
    </w:p>
    <w:p w:rsidR="0005631B" w:rsidRDefault="0005631B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</w:pPr>
    </w:p>
    <w:p w:rsidR="00B25F37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  <w:rPr>
          <w:b/>
          <w:sz w:val="28"/>
          <w:szCs w:val="28"/>
        </w:rPr>
      </w:pPr>
      <w:r w:rsidRPr="004849A5">
        <w:rPr>
          <w:b/>
          <w:sz w:val="28"/>
          <w:szCs w:val="28"/>
        </w:rPr>
        <w:lastRenderedPageBreak/>
        <w:t xml:space="preserve">Мероприятия по реализации и финансовое </w:t>
      </w:r>
      <w:r w:rsidR="00DA5A9C">
        <w:rPr>
          <w:b/>
          <w:sz w:val="28"/>
          <w:szCs w:val="28"/>
        </w:rPr>
        <w:t>обеспечение программы</w:t>
      </w:r>
    </w:p>
    <w:p w:rsidR="00A34D2A" w:rsidRDefault="00A34D2A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  <w:rPr>
          <w:b/>
          <w:sz w:val="28"/>
          <w:szCs w:val="28"/>
        </w:rPr>
      </w:pPr>
    </w:p>
    <w:p w:rsidR="00A34D2A" w:rsidRDefault="00A34D2A" w:rsidP="00DA5A9C">
      <w:pPr>
        <w:pStyle w:val="Style8"/>
        <w:widowControl/>
        <w:spacing w:line="240" w:lineRule="auto"/>
        <w:ind w:firstLine="709"/>
      </w:pPr>
      <w:r w:rsidRPr="00951C35">
        <w:rPr>
          <w:b/>
        </w:rPr>
        <w:t xml:space="preserve">Разработка и принятие нормативно – правовых актов для реализации мероприятий, обеспечивающих свободный доступ маломобильных групп населения сельского </w:t>
      </w:r>
      <w:r w:rsidRPr="00927D01">
        <w:rPr>
          <w:b/>
        </w:rPr>
        <w:t xml:space="preserve">поселения </w:t>
      </w:r>
      <w:r w:rsidR="00927D01" w:rsidRPr="00927D01">
        <w:rPr>
          <w:b/>
        </w:rPr>
        <w:t xml:space="preserve">Осиновка </w:t>
      </w:r>
      <w:r w:rsidRPr="00927D01">
        <w:rPr>
          <w:b/>
        </w:rPr>
        <w:t>муниципального</w:t>
      </w:r>
      <w:r w:rsidRPr="00951C35">
        <w:rPr>
          <w:b/>
        </w:rPr>
        <w:t xml:space="preserve"> района Ставропольский Самарской области к объектам социальной инфраструктуры</w:t>
      </w:r>
      <w:r>
        <w:t>:</w:t>
      </w:r>
    </w:p>
    <w:p w:rsidR="00A34D2A" w:rsidRDefault="00A34D2A" w:rsidP="00DA5A9C">
      <w:pPr>
        <w:pStyle w:val="Style8"/>
        <w:widowControl/>
        <w:spacing w:line="240" w:lineRule="auto"/>
        <w:ind w:firstLine="709"/>
      </w:pPr>
    </w:p>
    <w:p w:rsidR="00A34D2A" w:rsidRDefault="00A34D2A" w:rsidP="00DA5A9C">
      <w:pPr>
        <w:pStyle w:val="Style8"/>
        <w:widowControl/>
        <w:spacing w:line="240" w:lineRule="auto"/>
        <w:ind w:firstLine="709"/>
      </w:pPr>
      <w:r>
        <w:t>Организация мониторинга законодательства Российской Федерации по вопросам доступности городской среды для маломобильных групп населения и формирование нормативной документации по проблеме доступности маломобильных групп населения к объектам социальной инфраструктуры села.</w:t>
      </w:r>
    </w:p>
    <w:p w:rsidR="00A34D2A" w:rsidRDefault="00A34D2A" w:rsidP="00DA5A9C">
      <w:pPr>
        <w:pStyle w:val="Style8"/>
        <w:widowControl/>
        <w:spacing w:line="240" w:lineRule="auto"/>
        <w:ind w:firstLine="709"/>
      </w:pPr>
    </w:p>
    <w:p w:rsidR="00A34D2A" w:rsidRDefault="00A34D2A" w:rsidP="00DA5A9C">
      <w:pPr>
        <w:pStyle w:val="Style8"/>
        <w:widowControl/>
        <w:spacing w:line="240" w:lineRule="auto"/>
        <w:ind w:firstLine="709"/>
      </w:pPr>
      <w:r>
        <w:t xml:space="preserve">Разработка и принятие нормативно-правовых актов органами местного самоуправления по решению </w:t>
      </w:r>
      <w:proofErr w:type="gramStart"/>
      <w:r>
        <w:t>проблем обеспечения доступности среды жизнедеятельности</w:t>
      </w:r>
      <w:proofErr w:type="gramEnd"/>
      <w:r>
        <w:t xml:space="preserve"> для мобильных групп населения.</w:t>
      </w:r>
    </w:p>
    <w:p w:rsidR="00B25F37" w:rsidRPr="00C37DA9" w:rsidRDefault="00B25F37" w:rsidP="00B25F37">
      <w:pPr>
        <w:pStyle w:val="Style8"/>
        <w:widowControl/>
        <w:tabs>
          <w:tab w:val="left" w:pos="883"/>
        </w:tabs>
        <w:spacing w:line="240" w:lineRule="auto"/>
        <w:ind w:firstLine="0"/>
        <w:jc w:val="center"/>
      </w:pPr>
    </w:p>
    <w:tbl>
      <w:tblPr>
        <w:tblStyle w:val="a5"/>
        <w:tblW w:w="0" w:type="auto"/>
        <w:tblLook w:val="04A0"/>
      </w:tblPr>
      <w:tblGrid>
        <w:gridCol w:w="4786"/>
        <w:gridCol w:w="2977"/>
        <w:gridCol w:w="2091"/>
      </w:tblGrid>
      <w:tr w:rsidR="00A34D2A" w:rsidRPr="00A34D2A" w:rsidTr="00DA5A9C">
        <w:tc>
          <w:tcPr>
            <w:tcW w:w="4786" w:type="dxa"/>
          </w:tcPr>
          <w:p w:rsidR="00A34D2A" w:rsidRPr="00A34D2A" w:rsidRDefault="00A34D2A" w:rsidP="00DA5A9C">
            <w:pPr>
              <w:jc w:val="center"/>
              <w:rPr>
                <w:rFonts w:ascii="Times New Roman" w:hAnsi="Times New Roman" w:cs="Times New Roman"/>
              </w:rPr>
            </w:pPr>
            <w:r w:rsidRPr="00A34D2A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2977" w:type="dxa"/>
          </w:tcPr>
          <w:p w:rsidR="00A34D2A" w:rsidRPr="00A34D2A" w:rsidRDefault="00A34D2A" w:rsidP="00DA5A9C">
            <w:pPr>
              <w:rPr>
                <w:rFonts w:ascii="Times New Roman" w:hAnsi="Times New Roman" w:cs="Times New Roman"/>
              </w:rPr>
            </w:pPr>
            <w:r w:rsidRPr="00A34D2A">
              <w:rPr>
                <w:rFonts w:ascii="Times New Roman" w:hAnsi="Times New Roman" w:cs="Times New Roman"/>
              </w:rPr>
              <w:t>Год реализации Муниципальной программы</w:t>
            </w:r>
          </w:p>
        </w:tc>
        <w:tc>
          <w:tcPr>
            <w:tcW w:w="2091" w:type="dxa"/>
          </w:tcPr>
          <w:p w:rsidR="00A34D2A" w:rsidRPr="00A34D2A" w:rsidRDefault="00A34D2A" w:rsidP="00DA5A9C">
            <w:pPr>
              <w:rPr>
                <w:rFonts w:ascii="Times New Roman" w:hAnsi="Times New Roman" w:cs="Times New Roman"/>
              </w:rPr>
            </w:pPr>
            <w:r w:rsidRPr="00A34D2A">
              <w:rPr>
                <w:rFonts w:ascii="Times New Roman" w:hAnsi="Times New Roman" w:cs="Times New Roman"/>
              </w:rPr>
              <w:t>Объемы финансирования (тыс. руб.)</w:t>
            </w:r>
          </w:p>
        </w:tc>
      </w:tr>
      <w:tr w:rsidR="00A34D2A" w:rsidRPr="00A34D2A" w:rsidTr="00DA5A9C">
        <w:trPr>
          <w:trHeight w:val="405"/>
        </w:trPr>
        <w:tc>
          <w:tcPr>
            <w:tcW w:w="4786" w:type="dxa"/>
            <w:vMerge w:val="restart"/>
          </w:tcPr>
          <w:p w:rsidR="00A34D2A" w:rsidRPr="00A34D2A" w:rsidRDefault="00A34D2A" w:rsidP="00A34D2A">
            <w:pPr>
              <w:pStyle w:val="Style8"/>
              <w:widowControl/>
              <w:spacing w:line="240" w:lineRule="auto"/>
              <w:ind w:firstLine="0"/>
              <w:rPr>
                <w:b/>
              </w:rPr>
            </w:pPr>
            <w:r w:rsidRPr="00A34D2A">
              <w:rPr>
                <w:b/>
              </w:rPr>
              <w:t>Обеспечение свободного доступа мобильных групп населения села к объектам социальной инфраструктуры</w:t>
            </w:r>
          </w:p>
          <w:p w:rsidR="00A34D2A" w:rsidRPr="00A34D2A" w:rsidRDefault="00A34D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A34D2A" w:rsidRPr="00DA5A9C" w:rsidRDefault="00A34D2A" w:rsidP="00DA5A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5A9C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2091" w:type="dxa"/>
            <w:tcBorders>
              <w:bottom w:val="single" w:sz="4" w:space="0" w:color="auto"/>
            </w:tcBorders>
          </w:tcPr>
          <w:p w:rsidR="00A34D2A" w:rsidRPr="00DA5A9C" w:rsidRDefault="00A34D2A" w:rsidP="00DA5A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5A9C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A34D2A" w:rsidRPr="00A34D2A" w:rsidTr="00DA5A9C">
        <w:trPr>
          <w:trHeight w:val="600"/>
        </w:trPr>
        <w:tc>
          <w:tcPr>
            <w:tcW w:w="4786" w:type="dxa"/>
            <w:vMerge/>
          </w:tcPr>
          <w:p w:rsidR="00A34D2A" w:rsidRPr="00A34D2A" w:rsidRDefault="00A34D2A" w:rsidP="00A34D2A">
            <w:pPr>
              <w:pStyle w:val="Style8"/>
              <w:widowControl/>
              <w:spacing w:line="240" w:lineRule="auto"/>
              <w:rPr>
                <w:b/>
              </w:rPr>
            </w:pP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A34D2A" w:rsidRPr="00DA5A9C" w:rsidRDefault="00A34D2A" w:rsidP="00DA5A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5A9C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2091" w:type="dxa"/>
            <w:tcBorders>
              <w:top w:val="single" w:sz="4" w:space="0" w:color="auto"/>
              <w:bottom w:val="single" w:sz="4" w:space="0" w:color="auto"/>
            </w:tcBorders>
          </w:tcPr>
          <w:p w:rsidR="00A34D2A" w:rsidRPr="00DA5A9C" w:rsidRDefault="00A34D2A" w:rsidP="00DA5A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5A9C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A34D2A" w:rsidRPr="00A34D2A" w:rsidTr="00DA5A9C">
        <w:trPr>
          <w:trHeight w:val="498"/>
        </w:trPr>
        <w:tc>
          <w:tcPr>
            <w:tcW w:w="4786" w:type="dxa"/>
            <w:vMerge/>
          </w:tcPr>
          <w:p w:rsidR="00A34D2A" w:rsidRPr="00A34D2A" w:rsidRDefault="00A34D2A" w:rsidP="00A34D2A">
            <w:pPr>
              <w:pStyle w:val="Style8"/>
              <w:widowControl/>
              <w:spacing w:line="240" w:lineRule="auto"/>
              <w:rPr>
                <w:b/>
              </w:rPr>
            </w:pPr>
          </w:p>
        </w:tc>
        <w:tc>
          <w:tcPr>
            <w:tcW w:w="2977" w:type="dxa"/>
            <w:tcBorders>
              <w:top w:val="single" w:sz="4" w:space="0" w:color="auto"/>
            </w:tcBorders>
          </w:tcPr>
          <w:p w:rsidR="00A34D2A" w:rsidRPr="00DA5A9C" w:rsidRDefault="00A34D2A" w:rsidP="00DA5A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5A9C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2091" w:type="dxa"/>
            <w:tcBorders>
              <w:top w:val="single" w:sz="4" w:space="0" w:color="auto"/>
            </w:tcBorders>
          </w:tcPr>
          <w:p w:rsidR="00A34D2A" w:rsidRPr="00DA5A9C" w:rsidRDefault="00A34D2A" w:rsidP="00DA5A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5A9C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DA5A9C" w:rsidRPr="00A34D2A" w:rsidTr="00DA5A9C">
        <w:trPr>
          <w:trHeight w:val="406"/>
        </w:trPr>
        <w:tc>
          <w:tcPr>
            <w:tcW w:w="7763" w:type="dxa"/>
            <w:gridSpan w:val="2"/>
          </w:tcPr>
          <w:p w:rsidR="00DA5A9C" w:rsidRPr="00DA5A9C" w:rsidRDefault="00DA5A9C" w:rsidP="00DA5A9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A5A9C">
              <w:rPr>
                <w:rFonts w:ascii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2091" w:type="dxa"/>
          </w:tcPr>
          <w:p w:rsidR="00DA5A9C" w:rsidRPr="00DA5A9C" w:rsidRDefault="00DA5A9C" w:rsidP="00DA5A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5A9C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</w:tr>
    </w:tbl>
    <w:p w:rsidR="00A233B9" w:rsidRPr="00A34D2A" w:rsidRDefault="000809B8">
      <w:pPr>
        <w:rPr>
          <w:rFonts w:ascii="Times New Roman" w:hAnsi="Times New Roman" w:cs="Times New Roman"/>
        </w:rPr>
      </w:pPr>
    </w:p>
    <w:sectPr w:rsidR="00A233B9" w:rsidRPr="00A34D2A" w:rsidSect="008624C3">
      <w:pgSz w:w="11906" w:h="16838"/>
      <w:pgMar w:top="567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355988"/>
    <w:multiLevelType w:val="hybridMultilevel"/>
    <w:tmpl w:val="016A7828"/>
    <w:lvl w:ilvl="0" w:tplc="0419000F">
      <w:start w:val="1"/>
      <w:numFmt w:val="decimal"/>
      <w:lvlText w:val="%1."/>
      <w:lvlJc w:val="left"/>
      <w:pPr>
        <w:ind w:left="1219" w:hanging="360"/>
      </w:pPr>
    </w:lvl>
    <w:lvl w:ilvl="1" w:tplc="04190019" w:tentative="1">
      <w:start w:val="1"/>
      <w:numFmt w:val="lowerLetter"/>
      <w:lvlText w:val="%2."/>
      <w:lvlJc w:val="left"/>
      <w:pPr>
        <w:ind w:left="1939" w:hanging="360"/>
      </w:pPr>
    </w:lvl>
    <w:lvl w:ilvl="2" w:tplc="0419001B" w:tentative="1">
      <w:start w:val="1"/>
      <w:numFmt w:val="lowerRoman"/>
      <w:lvlText w:val="%3."/>
      <w:lvlJc w:val="right"/>
      <w:pPr>
        <w:ind w:left="2659" w:hanging="180"/>
      </w:pPr>
    </w:lvl>
    <w:lvl w:ilvl="3" w:tplc="0419000F" w:tentative="1">
      <w:start w:val="1"/>
      <w:numFmt w:val="decimal"/>
      <w:lvlText w:val="%4."/>
      <w:lvlJc w:val="left"/>
      <w:pPr>
        <w:ind w:left="3379" w:hanging="360"/>
      </w:pPr>
    </w:lvl>
    <w:lvl w:ilvl="4" w:tplc="04190019" w:tentative="1">
      <w:start w:val="1"/>
      <w:numFmt w:val="lowerLetter"/>
      <w:lvlText w:val="%5."/>
      <w:lvlJc w:val="left"/>
      <w:pPr>
        <w:ind w:left="4099" w:hanging="360"/>
      </w:pPr>
    </w:lvl>
    <w:lvl w:ilvl="5" w:tplc="0419001B" w:tentative="1">
      <w:start w:val="1"/>
      <w:numFmt w:val="lowerRoman"/>
      <w:lvlText w:val="%6."/>
      <w:lvlJc w:val="right"/>
      <w:pPr>
        <w:ind w:left="4819" w:hanging="180"/>
      </w:pPr>
    </w:lvl>
    <w:lvl w:ilvl="6" w:tplc="0419000F" w:tentative="1">
      <w:start w:val="1"/>
      <w:numFmt w:val="decimal"/>
      <w:lvlText w:val="%7."/>
      <w:lvlJc w:val="left"/>
      <w:pPr>
        <w:ind w:left="5539" w:hanging="360"/>
      </w:pPr>
    </w:lvl>
    <w:lvl w:ilvl="7" w:tplc="04190019" w:tentative="1">
      <w:start w:val="1"/>
      <w:numFmt w:val="lowerLetter"/>
      <w:lvlText w:val="%8."/>
      <w:lvlJc w:val="left"/>
      <w:pPr>
        <w:ind w:left="6259" w:hanging="360"/>
      </w:pPr>
    </w:lvl>
    <w:lvl w:ilvl="8" w:tplc="041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">
    <w:nsid w:val="38FB3A31"/>
    <w:multiLevelType w:val="hybridMultilevel"/>
    <w:tmpl w:val="749E3A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A9C3C28"/>
    <w:multiLevelType w:val="hybridMultilevel"/>
    <w:tmpl w:val="F404CA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2C30580"/>
    <w:multiLevelType w:val="hybridMultilevel"/>
    <w:tmpl w:val="411C3DB6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4">
    <w:nsid w:val="48F81772"/>
    <w:multiLevelType w:val="hybridMultilevel"/>
    <w:tmpl w:val="2FB0B926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>
    <w:nsid w:val="6A1456AC"/>
    <w:multiLevelType w:val="hybridMultilevel"/>
    <w:tmpl w:val="F404CA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C1A64B4"/>
    <w:multiLevelType w:val="hybridMultilevel"/>
    <w:tmpl w:val="3C248644"/>
    <w:lvl w:ilvl="0" w:tplc="26C0E928">
      <w:start w:val="1"/>
      <w:numFmt w:val="bullet"/>
      <w:lvlText w:val=""/>
      <w:lvlJc w:val="left"/>
      <w:pPr>
        <w:ind w:left="86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7">
    <w:nsid w:val="75150964"/>
    <w:multiLevelType w:val="singleLevel"/>
    <w:tmpl w:val="03FACB84"/>
    <w:lvl w:ilvl="0">
      <w:start w:val="3"/>
      <w:numFmt w:val="decimal"/>
      <w:lvlText w:val="%1."/>
      <w:legacy w:legacy="1" w:legacySpace="0" w:legacyIndent="480"/>
      <w:lvlJc w:val="left"/>
      <w:rPr>
        <w:rFonts w:ascii="Times New Roman" w:hAnsi="Times New Roman" w:cs="Times New Roman" w:hint="default"/>
      </w:r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7"/>
  </w:num>
  <w:num w:numId="5">
    <w:abstractNumId w:val="0"/>
  </w:num>
  <w:num w:numId="6">
    <w:abstractNumId w:val="4"/>
  </w:num>
  <w:num w:numId="7">
    <w:abstractNumId w:val="6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characterSpacingControl w:val="doNotCompress"/>
  <w:compat/>
  <w:rsids>
    <w:rsidRoot w:val="00B25F37"/>
    <w:rsid w:val="0005631B"/>
    <w:rsid w:val="000809B8"/>
    <w:rsid w:val="000C22D8"/>
    <w:rsid w:val="000F2C64"/>
    <w:rsid w:val="002904DA"/>
    <w:rsid w:val="00357E07"/>
    <w:rsid w:val="00443520"/>
    <w:rsid w:val="005326C6"/>
    <w:rsid w:val="005B4C0C"/>
    <w:rsid w:val="005F78F5"/>
    <w:rsid w:val="00665218"/>
    <w:rsid w:val="00686C48"/>
    <w:rsid w:val="007066BB"/>
    <w:rsid w:val="007656C8"/>
    <w:rsid w:val="008624C3"/>
    <w:rsid w:val="00884FBA"/>
    <w:rsid w:val="00927D01"/>
    <w:rsid w:val="009D7958"/>
    <w:rsid w:val="00A34D2A"/>
    <w:rsid w:val="00A7635D"/>
    <w:rsid w:val="00AF69AE"/>
    <w:rsid w:val="00B153BB"/>
    <w:rsid w:val="00B25F37"/>
    <w:rsid w:val="00C41922"/>
    <w:rsid w:val="00CB4B8E"/>
    <w:rsid w:val="00CC7383"/>
    <w:rsid w:val="00CE2475"/>
    <w:rsid w:val="00D668C7"/>
    <w:rsid w:val="00DA5A9C"/>
    <w:rsid w:val="00E73FF1"/>
    <w:rsid w:val="00E81BDC"/>
    <w:rsid w:val="00F82B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5F37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B25F37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B25F37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B25F3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5">
    <w:name w:val="Style5"/>
    <w:basedOn w:val="a"/>
    <w:uiPriority w:val="99"/>
    <w:rsid w:val="00B25F37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ascii="Times New Roman" w:hAnsi="Times New Roman" w:cs="Times New Roman"/>
      <w:sz w:val="24"/>
      <w:szCs w:val="24"/>
      <w:lang w:eastAsia="ru-RU"/>
    </w:rPr>
  </w:style>
  <w:style w:type="character" w:customStyle="1" w:styleId="FontStyle39">
    <w:name w:val="Font Style39"/>
    <w:basedOn w:val="a0"/>
    <w:uiPriority w:val="99"/>
    <w:rsid w:val="00B25F37"/>
    <w:rPr>
      <w:rFonts w:ascii="Times New Roman" w:hAnsi="Times New Roman" w:cs="Times New Roman"/>
      <w:b/>
      <w:bCs/>
      <w:sz w:val="26"/>
      <w:szCs w:val="26"/>
    </w:rPr>
  </w:style>
  <w:style w:type="paragraph" w:customStyle="1" w:styleId="Style7">
    <w:name w:val="Style7"/>
    <w:basedOn w:val="a"/>
    <w:uiPriority w:val="99"/>
    <w:rsid w:val="00B25F37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B25F37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 w:cs="Times New Roman"/>
      <w:sz w:val="24"/>
      <w:szCs w:val="24"/>
      <w:lang w:eastAsia="ru-RU"/>
    </w:rPr>
  </w:style>
  <w:style w:type="character" w:customStyle="1" w:styleId="FontStyle38">
    <w:name w:val="Font Style38"/>
    <w:basedOn w:val="a0"/>
    <w:uiPriority w:val="99"/>
    <w:rsid w:val="00B25F37"/>
    <w:rPr>
      <w:rFonts w:ascii="Times New Roman" w:hAnsi="Times New Roman" w:cs="Times New Roman"/>
      <w:sz w:val="22"/>
      <w:szCs w:val="22"/>
    </w:rPr>
  </w:style>
  <w:style w:type="paragraph" w:styleId="a3">
    <w:name w:val="Balloon Text"/>
    <w:basedOn w:val="a"/>
    <w:link w:val="a4"/>
    <w:uiPriority w:val="99"/>
    <w:semiHidden/>
    <w:unhideWhenUsed/>
    <w:rsid w:val="00B25F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25F37"/>
    <w:rPr>
      <w:rFonts w:ascii="Tahoma" w:eastAsia="Times New Roman" w:hAnsi="Tahoma" w:cs="Tahoma"/>
      <w:sz w:val="16"/>
      <w:szCs w:val="16"/>
    </w:rPr>
  </w:style>
  <w:style w:type="table" w:styleId="a5">
    <w:name w:val="Table Grid"/>
    <w:basedOn w:val="a1"/>
    <w:uiPriority w:val="59"/>
    <w:rsid w:val="00CE247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5F78F5"/>
    <w:pPr>
      <w:ind w:left="720"/>
      <w:contextualSpacing/>
    </w:pPr>
    <w:rPr>
      <w:rFonts w:asciiTheme="minorHAnsi" w:eastAsiaTheme="minorHAnsi" w:hAnsiTheme="minorHAnsi" w:cstheme="minorBid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215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193</TotalTime>
  <Pages>1</Pages>
  <Words>854</Words>
  <Characters>4874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1</cp:lastModifiedBy>
  <cp:revision>20</cp:revision>
  <cp:lastPrinted>2014-11-10T10:06:00Z</cp:lastPrinted>
  <dcterms:created xsi:type="dcterms:W3CDTF">2014-10-30T05:17:00Z</dcterms:created>
  <dcterms:modified xsi:type="dcterms:W3CDTF">2014-11-10T10:34:00Z</dcterms:modified>
</cp:coreProperties>
</file>