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5A" w:rsidRPr="00840D01" w:rsidRDefault="004A0B5A" w:rsidP="004A0B5A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  <w:lang w:eastAsia="ru-RU"/>
        </w:rPr>
        <w:drawing>
          <wp:inline distT="0" distB="0" distL="0" distR="0">
            <wp:extent cx="1285875" cy="7905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3D54BB">
        <w:rPr>
          <w:rFonts w:ascii="Times New Roman" w:hAnsi="Times New Roman" w:cs="Times New Roman"/>
          <w:sz w:val="24"/>
          <w:szCs w:val="24"/>
        </w:rPr>
        <w:t>ОСИНОВКА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 РАЙОНА  </w:t>
      </w: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A0B5A" w:rsidRPr="004A0B5A" w:rsidRDefault="004A0B5A" w:rsidP="004A0B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4A0B5A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B5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24654">
        <w:rPr>
          <w:rFonts w:ascii="Times New Roman" w:hAnsi="Times New Roman" w:cs="Times New Roman"/>
          <w:b/>
          <w:sz w:val="24"/>
          <w:szCs w:val="24"/>
        </w:rPr>
        <w:t>23.01.2019г.</w:t>
      </w:r>
      <w:r w:rsidRPr="004A0B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№  </w:t>
      </w:r>
      <w:r w:rsidR="00724654">
        <w:rPr>
          <w:rFonts w:ascii="Times New Roman" w:hAnsi="Times New Roman" w:cs="Times New Roman"/>
          <w:b/>
          <w:sz w:val="24"/>
          <w:szCs w:val="24"/>
        </w:rPr>
        <w:t>2</w:t>
      </w:r>
    </w:p>
    <w:p w:rsidR="00681BB3" w:rsidRPr="004A0B5A" w:rsidRDefault="00681BB3" w:rsidP="00D11AE7">
      <w:pPr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порядке ведения реестра парковок на автомобильных дорогах общего пользования местного значения на территории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r w:rsidR="003D54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Осиновка</w:t>
      </w:r>
      <w:r w:rsidR="00D11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4A0B5A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Федерального закона  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рации», руководствуясь Уставом 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3D5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Осиновка 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="003D54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proofErr w:type="gramEnd"/>
    </w:p>
    <w:p w:rsidR="00681BB3" w:rsidRPr="00681BB3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ПОСТАНОВЛЯЕТ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B5A" w:rsidRPr="00724654" w:rsidRDefault="00681BB3" w:rsidP="00724654">
      <w:pPr>
        <w:numPr>
          <w:ilvl w:val="0"/>
          <w:numId w:val="1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65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порядке ведения реестра парковок на автомобильных дорогах общего пользования местного значения</w:t>
      </w:r>
      <w:r w:rsidR="004A0B5A" w:rsidRPr="007246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территории сельского поселения </w:t>
      </w:r>
      <w:r w:rsidR="003D54BB" w:rsidRPr="007246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Осиновка</w:t>
      </w:r>
      <w:r w:rsidR="003D54BB" w:rsidRPr="007246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A0B5A" w:rsidRPr="007246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района </w:t>
      </w:r>
      <w:proofErr w:type="gramStart"/>
      <w:r w:rsidR="004A0B5A" w:rsidRPr="007246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Ставропольский</w:t>
      </w:r>
      <w:proofErr w:type="gramEnd"/>
      <w:r w:rsidR="004A0B5A" w:rsidRPr="007246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Самарской области</w:t>
      </w:r>
      <w:r w:rsidRPr="007246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приложению.</w:t>
      </w:r>
    </w:p>
    <w:p w:rsidR="004A0B5A" w:rsidRPr="00724654" w:rsidRDefault="004A0B5A" w:rsidP="00724654">
      <w:pPr>
        <w:pStyle w:val="a5"/>
        <w:numPr>
          <w:ilvl w:val="0"/>
          <w:numId w:val="1"/>
        </w:numPr>
        <w:spacing w:line="360" w:lineRule="auto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724654">
        <w:rPr>
          <w:rStyle w:val="a4"/>
          <w:rFonts w:ascii="Times New Roman" w:hAnsi="Times New Roman" w:cs="Times New Roman"/>
          <w:i w:val="0"/>
          <w:sz w:val="28"/>
          <w:szCs w:val="28"/>
        </w:rPr>
        <w:t>Настоящее постановление подлежит официальному опубликованию в газете «</w:t>
      </w:r>
      <w:r w:rsidR="003D54BB" w:rsidRPr="00724654">
        <w:rPr>
          <w:rStyle w:val="a4"/>
          <w:rFonts w:ascii="Times New Roman" w:hAnsi="Times New Roman" w:cs="Times New Roman"/>
          <w:i w:val="0"/>
          <w:sz w:val="28"/>
          <w:szCs w:val="28"/>
        </w:rPr>
        <w:t>Новости Осиновки</w:t>
      </w:r>
      <w:r w:rsidRPr="00724654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и на официальном сайте администрации сельского поселения </w:t>
      </w:r>
      <w:r w:rsidR="003D54BB" w:rsidRPr="00724654">
        <w:rPr>
          <w:rFonts w:ascii="Times New Roman" w:hAnsi="Times New Roman" w:cs="Times New Roman"/>
          <w:sz w:val="28"/>
          <w:szCs w:val="28"/>
        </w:rPr>
        <w:t>Осиновка</w:t>
      </w:r>
      <w:r w:rsidR="003D54BB" w:rsidRPr="00724654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724654">
        <w:rPr>
          <w:rStyle w:val="a4"/>
          <w:rFonts w:ascii="Times New Roman" w:hAnsi="Times New Roman" w:cs="Times New Roman"/>
          <w:i w:val="0"/>
          <w:sz w:val="28"/>
          <w:szCs w:val="28"/>
        </w:rPr>
        <w:t>в сети интернет http://www.</w:t>
      </w:r>
      <w:r w:rsidR="003D54BB" w:rsidRPr="0072465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="003D54BB" w:rsidRPr="0072465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osinovka</w:t>
      </w:r>
      <w:r w:rsidR="00D11AE7" w:rsidRPr="00724654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Pr="00724654">
        <w:rPr>
          <w:rStyle w:val="a4"/>
          <w:rFonts w:ascii="Times New Roman" w:hAnsi="Times New Roman" w:cs="Times New Roman"/>
          <w:i w:val="0"/>
          <w:sz w:val="28"/>
          <w:szCs w:val="28"/>
        </w:rPr>
        <w:t>stavrsp.ru</w:t>
      </w:r>
      <w:proofErr w:type="spellEnd"/>
      <w:r w:rsidRPr="00724654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4A0B5A" w:rsidRPr="00724654" w:rsidRDefault="004A0B5A" w:rsidP="007246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465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246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2465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B5A" w:rsidRPr="00724654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24654">
        <w:rPr>
          <w:rFonts w:ascii="Times New Roman" w:hAnsi="Times New Roman" w:cs="Times New Roman"/>
          <w:sz w:val="28"/>
          <w:szCs w:val="28"/>
        </w:rPr>
        <w:t>Глава</w:t>
      </w:r>
    </w:p>
    <w:p w:rsidR="004A0B5A" w:rsidRPr="00724654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2465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D54BB" w:rsidRPr="00724654">
        <w:rPr>
          <w:rFonts w:ascii="Times New Roman" w:hAnsi="Times New Roman" w:cs="Times New Roman"/>
          <w:sz w:val="28"/>
          <w:szCs w:val="28"/>
        </w:rPr>
        <w:t>Осиновка</w:t>
      </w:r>
    </w:p>
    <w:p w:rsidR="004A0B5A" w:rsidRPr="00724654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2465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724654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72465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A0B5A" w:rsidRPr="00724654" w:rsidRDefault="004A0B5A" w:rsidP="004A0B5A">
      <w:pPr>
        <w:pStyle w:val="Style8"/>
        <w:widowControl/>
        <w:spacing w:line="240" w:lineRule="auto"/>
        <w:ind w:firstLine="0"/>
        <w:jc w:val="left"/>
        <w:rPr>
          <w:rStyle w:val="a4"/>
          <w:i w:val="0"/>
          <w:sz w:val="28"/>
          <w:szCs w:val="28"/>
        </w:rPr>
      </w:pPr>
      <w:r w:rsidRPr="00724654">
        <w:rPr>
          <w:sz w:val="28"/>
          <w:szCs w:val="28"/>
        </w:rPr>
        <w:t xml:space="preserve">Самарской области                                                           </w:t>
      </w:r>
      <w:r w:rsidR="00724654">
        <w:rPr>
          <w:sz w:val="28"/>
          <w:szCs w:val="28"/>
        </w:rPr>
        <w:t xml:space="preserve">                   </w:t>
      </w:r>
      <w:r w:rsidRPr="00724654">
        <w:rPr>
          <w:sz w:val="28"/>
          <w:szCs w:val="28"/>
        </w:rPr>
        <w:t xml:space="preserve"> </w:t>
      </w:r>
      <w:proofErr w:type="spellStart"/>
      <w:r w:rsidR="00724654" w:rsidRPr="00724654">
        <w:rPr>
          <w:sz w:val="28"/>
          <w:szCs w:val="28"/>
        </w:rPr>
        <w:t>В.Ф.Котков</w:t>
      </w:r>
      <w:proofErr w:type="spellEnd"/>
      <w:r w:rsidRPr="00724654">
        <w:rPr>
          <w:sz w:val="28"/>
          <w:szCs w:val="28"/>
        </w:rPr>
        <w:t xml:space="preserve">                             </w:t>
      </w:r>
    </w:p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B5A" w:rsidRPr="00724654" w:rsidRDefault="005534AD" w:rsidP="00724654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>Приложение</w:t>
      </w:r>
      <w:r w:rsidR="003D54BB">
        <w:rPr>
          <w:color w:val="000000"/>
        </w:rPr>
        <w:t xml:space="preserve"> № 1</w:t>
      </w:r>
      <w:r>
        <w:rPr>
          <w:color w:val="000000"/>
        </w:rPr>
        <w:t xml:space="preserve"> 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к постановлению Администрации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сельского поселения </w:t>
      </w:r>
      <w:r w:rsidR="003D54BB">
        <w:t>Осиновка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муниципального района </w:t>
      </w:r>
      <w:proofErr w:type="gramStart"/>
      <w:r>
        <w:rPr>
          <w:color w:val="333333"/>
        </w:rPr>
        <w:t>Ставропольский</w:t>
      </w:r>
      <w:proofErr w:type="gramEnd"/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Самарской области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от </w:t>
      </w:r>
      <w:r w:rsidR="00724654">
        <w:rPr>
          <w:color w:val="333333"/>
          <w:u w:val="single"/>
        </w:rPr>
        <w:t xml:space="preserve">23.01.2019 </w:t>
      </w:r>
      <w:r>
        <w:rPr>
          <w:color w:val="333333"/>
        </w:rPr>
        <w:t xml:space="preserve">№ </w:t>
      </w:r>
      <w:r w:rsidR="00724654">
        <w:rPr>
          <w:color w:val="333333"/>
          <w:u w:val="single"/>
        </w:rPr>
        <w:t xml:space="preserve"> 2</w:t>
      </w:r>
    </w:p>
    <w:p w:rsidR="004A0B5A" w:rsidRPr="00CA7A93" w:rsidRDefault="004A0B5A" w:rsidP="004A0B5A">
      <w:pPr>
        <w:pStyle w:val="a3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4A0B5A" w:rsidRDefault="00681BB3" w:rsidP="00D11A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bookmarkStart w:id="0" w:name="_GoBack"/>
      <w:bookmarkEnd w:id="0"/>
    </w:p>
    <w:p w:rsidR="00D95F97" w:rsidRPr="00D95F97" w:rsidRDefault="00D95F97" w:rsidP="00D11AE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r w:rsidR="003D54BB">
        <w:rPr>
          <w:rFonts w:ascii="Times New Roman" w:hAnsi="Times New Roman" w:cs="Times New Roman"/>
          <w:sz w:val="24"/>
          <w:szCs w:val="24"/>
        </w:rPr>
        <w:t>Осиновка</w:t>
      </w: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95F97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1. Общие положения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r w:rsidR="003D54BB">
        <w:rPr>
          <w:rFonts w:ascii="Times New Roman" w:hAnsi="Times New Roman" w:cs="Times New Roman"/>
          <w:sz w:val="24"/>
          <w:szCs w:val="24"/>
        </w:rPr>
        <w:t>Осиновка</w:t>
      </w:r>
      <w:r w:rsidR="003D54BB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Положение) разработано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681BB3" w:rsidRP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ведения реестра парковок на автомобильных дорогах общего пользования местного значения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3D54BB">
        <w:rPr>
          <w:rFonts w:ascii="Times New Roman" w:hAnsi="Times New Roman" w:cs="Times New Roman"/>
          <w:sz w:val="24"/>
          <w:szCs w:val="24"/>
        </w:rPr>
        <w:t>Осиновка</w:t>
      </w:r>
      <w:r w:rsidR="003D54BB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реестр парковок общего пользования местного значения).</w:t>
      </w:r>
    </w:p>
    <w:p w:rsid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Основная цель ведения реестра парковок на автомобильных дорогах общего пользования местного значения – формирование единой базы парковок на автомобильных дорогах общего пользования местного значения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3D54BB">
        <w:rPr>
          <w:rFonts w:ascii="Times New Roman" w:hAnsi="Times New Roman" w:cs="Times New Roman"/>
          <w:sz w:val="24"/>
          <w:szCs w:val="24"/>
        </w:rPr>
        <w:t>Осиновка</w:t>
      </w:r>
      <w:r w:rsidR="003D54BB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D95F97" w:rsidRDefault="00D95F97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реестра парковок</w:t>
      </w:r>
      <w:r w:rsidR="003D5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автомобильных дорогах общего пользования местного значения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Реестр парковок на автомобильных дорогах общего пользования местного значения ведется по форме, согласно приложению № 1 к настоящему Положению и включает в себя следующую информацию: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адрес парковки;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описание парковки (габаритные размеры, количество парковочных мест, наличие парковочных мест для инвалидов, наличие средств организации дорожного движения);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основание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дата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примечание. </w:t>
      </w:r>
    </w:p>
    <w:p w:rsidR="00681BB3" w:rsidRPr="00D95F97" w:rsidRDefault="00681BB3" w:rsidP="00D95F97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ведения реестра парковокна автомобильных дорогах общего пользования местного значения</w:t>
      </w:r>
    </w:p>
    <w:p w:rsidR="00681BB3" w:rsidRPr="00681BB3" w:rsidRDefault="00681BB3" w:rsidP="00D95F97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Реестр парковок на автомобильных дорогах общего пользования местного значения ведет специалист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3D54BB">
        <w:rPr>
          <w:rFonts w:ascii="Times New Roman" w:hAnsi="Times New Roman" w:cs="Times New Roman"/>
          <w:sz w:val="24"/>
          <w:szCs w:val="24"/>
        </w:rPr>
        <w:t>Осиновка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Реестр парковок на автомобильных дорогах общего пользования местного значения хранится на электронных носителях.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включения в реестр парковок на автомобильных дорогах общего пользования местного значения является устройство или выявление парковки в процессе инвентаризации.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Сведения о парковках на автомобильных дорогах общего пользования местного значения включаются в реестр парковок на автомобильных дорогах общего пользования местного значения в течение пяти рабочих дней со дня устройства парковки или выявления ее в процессе проведения инвентаризации.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Внесение изменений и дополнений в реестр парковок на автомобильных дорогах общего пользования местного значения осуществляется по мере устройства парковок или их выявления.</w:t>
      </w:r>
    </w:p>
    <w:p w:rsidR="00D95F97" w:rsidRP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порядка ведения реестра парковок на автомобильных дорогах общего пользования местного значения осуществляет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3D54BB">
        <w:rPr>
          <w:rFonts w:ascii="Times New Roman" w:hAnsi="Times New Roman" w:cs="Times New Roman"/>
          <w:sz w:val="24"/>
          <w:szCs w:val="24"/>
        </w:rPr>
        <w:t>Осиновка</w:t>
      </w:r>
      <w:r w:rsidR="003D54BB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области</w:t>
      </w:r>
      <w:r w:rsidR="003D54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4BB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F97" w:rsidRDefault="00681BB3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 </w:t>
      </w:r>
      <w:r w:rsidR="003D54BB">
        <w:rPr>
          <w:color w:val="auto"/>
          <w:sz w:val="23"/>
          <w:szCs w:val="23"/>
        </w:rPr>
        <w:t>Приложение № 2</w:t>
      </w:r>
      <w:r w:rsidR="00D95F97">
        <w:rPr>
          <w:color w:val="auto"/>
          <w:sz w:val="23"/>
          <w:szCs w:val="23"/>
        </w:rPr>
        <w:t xml:space="preserve">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>
        <w:rPr>
          <w:color w:val="auto"/>
          <w:sz w:val="23"/>
          <w:szCs w:val="23"/>
        </w:rPr>
        <w:t xml:space="preserve">к </w:t>
      </w:r>
      <w:r w:rsidRPr="00D95F97">
        <w:rPr>
          <w:rFonts w:eastAsia="Times New Roman"/>
          <w:bCs/>
        </w:rPr>
        <w:t xml:space="preserve">Положению о порядке ведения реестра парковок на автомобильных дорогах общего пользования местного значения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на территории сельского поселения </w:t>
      </w:r>
      <w:r w:rsidR="003D54BB">
        <w:t>Осиновка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муниципального района </w:t>
      </w:r>
      <w:proofErr w:type="gramStart"/>
      <w:r w:rsidRPr="00D95F97">
        <w:rPr>
          <w:rFonts w:eastAsia="Times New Roman"/>
          <w:bCs/>
        </w:rPr>
        <w:t>Ставропольский</w:t>
      </w:r>
      <w:proofErr w:type="gramEnd"/>
      <w:r w:rsidRPr="00D95F97">
        <w:rPr>
          <w:rFonts w:eastAsia="Times New Roman"/>
          <w:bCs/>
        </w:rPr>
        <w:t xml:space="preserve"> </w:t>
      </w:r>
    </w:p>
    <w:p w:rsidR="00D95F97" w:rsidRDefault="00D95F97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AD" w:rsidRDefault="00681BB3" w:rsidP="00D11A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</w:p>
    <w:p w:rsidR="005534AD" w:rsidRPr="005534AD" w:rsidRDefault="005534AD" w:rsidP="00D11AE7">
      <w:pPr>
        <w:spacing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реестра парковок на автомобильных дорогах общего пользования местного значения на территории сельского поселения </w:t>
      </w:r>
      <w:r w:rsidR="003D54BB">
        <w:rPr>
          <w:rFonts w:ascii="Times New Roman" w:hAnsi="Times New Roman" w:cs="Times New Roman"/>
          <w:sz w:val="24"/>
          <w:szCs w:val="24"/>
        </w:rPr>
        <w:t>Осиновка</w:t>
      </w:r>
      <w:r w:rsidR="003D54BB"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651"/>
        <w:gridCol w:w="1815"/>
        <w:gridCol w:w="1652"/>
        <w:gridCol w:w="1652"/>
        <w:gridCol w:w="1652"/>
        <w:gridCol w:w="1652"/>
      </w:tblGrid>
      <w:tr w:rsidR="005534AD" w:rsidTr="005534AD">
        <w:tc>
          <w:tcPr>
            <w:tcW w:w="1651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местонахождения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5534AD" w:rsidTr="005534AD">
        <w:tc>
          <w:tcPr>
            <w:tcW w:w="1651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34AD" w:rsidRPr="00681BB3" w:rsidSect="004A0B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E01FA"/>
    <w:multiLevelType w:val="multilevel"/>
    <w:tmpl w:val="225EB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539FD"/>
    <w:multiLevelType w:val="multilevel"/>
    <w:tmpl w:val="ADF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30776"/>
    <w:multiLevelType w:val="multilevel"/>
    <w:tmpl w:val="E214A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5B7C25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A5C"/>
    <w:rsid w:val="00071D22"/>
    <w:rsid w:val="003D54BB"/>
    <w:rsid w:val="004A0B5A"/>
    <w:rsid w:val="005534AD"/>
    <w:rsid w:val="00681BB3"/>
    <w:rsid w:val="00724654"/>
    <w:rsid w:val="007B38D5"/>
    <w:rsid w:val="00A15869"/>
    <w:rsid w:val="00C41A5C"/>
    <w:rsid w:val="00D11AE7"/>
    <w:rsid w:val="00D95F97"/>
    <w:rsid w:val="00E644BB"/>
    <w:rsid w:val="00F81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4BB"/>
  </w:style>
  <w:style w:type="paragraph" w:styleId="2">
    <w:name w:val="heading 2"/>
    <w:basedOn w:val="a"/>
    <w:link w:val="20"/>
    <w:uiPriority w:val="9"/>
    <w:qFormat/>
    <w:rsid w:val="0068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8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0B5A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Style8">
    <w:name w:val="Style8"/>
    <w:basedOn w:val="a"/>
    <w:uiPriority w:val="99"/>
    <w:semiHidden/>
    <w:rsid w:val="004A0B5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A0B5A"/>
    <w:rPr>
      <w:i/>
      <w:iCs/>
    </w:rPr>
  </w:style>
  <w:style w:type="paragraph" w:styleId="a5">
    <w:name w:val="List Paragraph"/>
    <w:basedOn w:val="a"/>
    <w:uiPriority w:val="34"/>
    <w:qFormat/>
    <w:rsid w:val="004A0B5A"/>
    <w:pPr>
      <w:ind w:left="720"/>
      <w:contextualSpacing/>
    </w:pPr>
  </w:style>
  <w:style w:type="paragraph" w:customStyle="1" w:styleId="Default">
    <w:name w:val="Default"/>
    <w:rsid w:val="00D95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53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1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2019-01-22T11:16:00Z</cp:lastPrinted>
  <dcterms:created xsi:type="dcterms:W3CDTF">2018-12-29T09:31:00Z</dcterms:created>
  <dcterms:modified xsi:type="dcterms:W3CDTF">2019-01-22T11:17:00Z</dcterms:modified>
</cp:coreProperties>
</file>