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муниципального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района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</w:t>
      </w:r>
      <w:r w:rsidRPr="006E44F6">
        <w:rPr>
          <w:rFonts w:ascii="Times New Roman" w:hAnsi="Times New Roman" w:cs="Times New Roman"/>
          <w:sz w:val="28"/>
          <w:szCs w:val="28"/>
        </w:rPr>
        <w:t>тавропольский</w:t>
      </w:r>
      <w:proofErr w:type="spellEnd"/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5C0A07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7F2644">
        <w:rPr>
          <w:rFonts w:ascii="Arial" w:hAnsi="Arial" w:cs="Arial"/>
          <w:b/>
          <w:sz w:val="24"/>
          <w:szCs w:val="24"/>
          <w:lang w:val="ru-RU"/>
        </w:rPr>
        <w:t>ПОСТАНОВЛЕНИЕ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Default="004B136B" w:rsidP="00C64F8C">
      <w:pPr>
        <w:pStyle w:val="a3"/>
        <w:spacing w:line="276" w:lineRule="auto"/>
        <w:jc w:val="center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о</w:t>
      </w:r>
      <w:r w:rsidRPr="004B136B">
        <w:rPr>
          <w:rFonts w:ascii="Arial" w:hAnsi="Arial" w:cs="Arial"/>
          <w:sz w:val="24"/>
          <w:szCs w:val="24"/>
          <w:lang w:val="ru-RU"/>
        </w:rPr>
        <w:t xml:space="preserve">т </w:t>
      </w:r>
      <w:r>
        <w:rPr>
          <w:rFonts w:ascii="Arial" w:hAnsi="Arial" w:cs="Arial"/>
          <w:sz w:val="24"/>
          <w:szCs w:val="24"/>
          <w:lang w:val="ru-RU"/>
        </w:rPr>
        <w:t xml:space="preserve"> </w:t>
      </w:r>
      <w:r w:rsidR="007D1515">
        <w:rPr>
          <w:rFonts w:ascii="Arial" w:hAnsi="Arial" w:cs="Arial"/>
          <w:sz w:val="24"/>
          <w:szCs w:val="24"/>
          <w:lang w:val="ru-RU"/>
        </w:rPr>
        <w:t>16.04.</w:t>
      </w:r>
      <w:r>
        <w:rPr>
          <w:rFonts w:ascii="Arial" w:hAnsi="Arial" w:cs="Arial"/>
          <w:sz w:val="24"/>
          <w:szCs w:val="24"/>
          <w:lang w:val="ru-RU"/>
        </w:rPr>
        <w:t>20</w:t>
      </w:r>
      <w:r w:rsidR="00CA6CFB">
        <w:rPr>
          <w:rFonts w:ascii="Arial" w:hAnsi="Arial" w:cs="Arial"/>
          <w:sz w:val="24"/>
          <w:szCs w:val="24"/>
          <w:lang w:val="ru-RU"/>
        </w:rPr>
        <w:t>20</w:t>
      </w:r>
      <w:r>
        <w:rPr>
          <w:rFonts w:ascii="Arial" w:hAnsi="Arial" w:cs="Arial"/>
          <w:sz w:val="24"/>
          <w:szCs w:val="24"/>
          <w:lang w:val="ru-RU"/>
        </w:rPr>
        <w:t xml:space="preserve">                                                                           № </w:t>
      </w:r>
      <w:r w:rsidR="007D1515">
        <w:rPr>
          <w:rFonts w:ascii="Arial" w:hAnsi="Arial" w:cs="Arial"/>
          <w:sz w:val="24"/>
          <w:szCs w:val="24"/>
          <w:lang w:val="ru-RU"/>
        </w:rPr>
        <w:t>16</w:t>
      </w:r>
      <w:bookmarkStart w:id="0" w:name="_GoBack"/>
      <w:bookmarkEnd w:id="0"/>
    </w:p>
    <w:p w:rsidR="004B136B" w:rsidRDefault="004B136B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F405EA" w:rsidRPr="004B136B" w:rsidRDefault="00F405EA" w:rsidP="004B136B">
      <w:pPr>
        <w:pStyle w:val="a3"/>
        <w:spacing w:line="276" w:lineRule="auto"/>
        <w:jc w:val="both"/>
        <w:rPr>
          <w:rFonts w:ascii="Arial" w:hAnsi="Arial" w:cs="Arial"/>
          <w:sz w:val="24"/>
          <w:szCs w:val="24"/>
          <w:lang w:val="ru-RU"/>
        </w:rPr>
      </w:pPr>
    </w:p>
    <w:p w:rsidR="00EC5F62" w:rsidRPr="007E5D33" w:rsidRDefault="007F2644" w:rsidP="00F405EA">
      <w:pPr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ой области №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10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от 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15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.03.201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6</w:t>
      </w:r>
      <w:r w:rsidR="00004ADB" w:rsidRPr="007E5D33">
        <w:rPr>
          <w:rFonts w:ascii="Times New Roman" w:hAnsi="Times New Roman" w:cs="Times New Roman"/>
          <w:b/>
          <w:sz w:val="24"/>
          <w:szCs w:val="24"/>
          <w:lang w:val="ru-RU"/>
        </w:rPr>
        <w:t>г. «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Об утверждении Положения о порядке представления</w:t>
      </w:r>
      <w:r w:rsidR="00EC5F62" w:rsidRPr="007E5D33">
        <w:rPr>
          <w:rFonts w:ascii="Times New Roman" w:hAnsi="Times New Roman" w:cs="Times New Roman"/>
          <w:b/>
          <w:i/>
          <w:sz w:val="24"/>
          <w:szCs w:val="24"/>
          <w:lang w:val="ru-RU"/>
        </w:rPr>
        <w:t xml:space="preserve"> </w:t>
      </w:r>
      <w:r w:rsidR="00EC5F62" w:rsidRPr="007E5D33">
        <w:rPr>
          <w:rFonts w:ascii="Times New Roman" w:hAnsi="Times New Roman" w:cs="Times New Roman"/>
          <w:b/>
          <w:sz w:val="24"/>
          <w:szCs w:val="24"/>
          <w:lang w:val="ru-RU"/>
        </w:rPr>
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004ADB" w:rsidRPr="007E5D33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7E5D33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», Указом Президента Российской Федерации от </w:t>
      </w:r>
      <w:r w:rsidR="00EC5F62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15.01.2020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="00F405EA" w:rsidRPr="007E5D3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№1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>3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«О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внесении изменений в Положение о предоставлении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>гражданами,  претендующими на замещение государственных  должностей Российской Федерации,  и лицами, замещающими  государственные  должности Российской Федерации , сведений  о  доходах,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» 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на основании </w:t>
      </w:r>
      <w:r w:rsidR="006E44F6" w:rsidRPr="007E5D33">
        <w:rPr>
          <w:rFonts w:ascii="Times New Roman" w:hAnsi="Times New Roman" w:cs="Times New Roman"/>
          <w:sz w:val="24"/>
          <w:szCs w:val="24"/>
          <w:lang w:val="ru-RU"/>
        </w:rPr>
        <w:t>представления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прокурора Ставропольского района 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18.02.2020</w:t>
      </w:r>
      <w:r w:rsidR="0058011A"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B136B" w:rsidRPr="007E5D33">
        <w:rPr>
          <w:rFonts w:ascii="Times New Roman" w:hAnsi="Times New Roman" w:cs="Times New Roman"/>
          <w:sz w:val="24"/>
          <w:szCs w:val="24"/>
          <w:lang w:val="ru-RU"/>
        </w:rPr>
        <w:t>г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>. №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22/2-05-2020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, 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E571D2" w:rsidRPr="007E5D33" w:rsidRDefault="005C0A07" w:rsidP="007E5D33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ПОСТАНОВЛЯЕТ:</w:t>
      </w:r>
    </w:p>
    <w:p w:rsidR="00E15865" w:rsidRPr="007E5D33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1. Внести следующие изменения</w:t>
      </w: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 в постановление администрации сельского поселения Осиновка муниципального района Ставропольский  Самарской области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№10 от 15.03.2016г. «Об утверждении Положения о порядке представления</w:t>
      </w:r>
      <w:r w:rsidR="00C47B28" w:rsidRPr="007E5D33">
        <w:rPr>
          <w:rFonts w:ascii="Times New Roman" w:hAnsi="Times New Roman" w:cs="Times New Roman"/>
          <w:i/>
          <w:sz w:val="24"/>
          <w:szCs w:val="24"/>
          <w:lang w:val="ru-RU"/>
        </w:rPr>
        <w:t xml:space="preserve"> </w:t>
      </w:r>
      <w:r w:rsidR="00C47B28" w:rsidRPr="007E5D33">
        <w:rPr>
          <w:rFonts w:ascii="Times New Roman" w:hAnsi="Times New Roman" w:cs="Times New Roman"/>
          <w:sz w:val="24"/>
          <w:szCs w:val="24"/>
          <w:lang w:val="ru-RU"/>
        </w:rPr>
        <w:t>гражданами, претендующими на замещение муниципальных должностей муниципальной службы сельского поселения  Осиновка  муниципального района Ставропольский, и лицами, замещающими (занимающими) муниципальные  должности муниципальной службы сельского поселения  Осиновка  муниципального района Ставропольский,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</w:p>
    <w:p w:rsidR="00C64F8C" w:rsidRPr="007E5D33" w:rsidRDefault="00C64F8C" w:rsidP="00F405EA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F56D3C" w:rsidRPr="007E5D33" w:rsidRDefault="006E44F6" w:rsidP="00F405EA">
      <w:pPr>
        <w:ind w:firstLine="54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пункт </w:t>
      </w:r>
      <w:r w:rsidR="00C47B28" w:rsidRPr="007E5D33">
        <w:rPr>
          <w:rFonts w:ascii="Times New Roman" w:hAnsi="Times New Roman" w:cs="Times New Roman"/>
          <w:b/>
          <w:sz w:val="24"/>
          <w:szCs w:val="24"/>
          <w:lang w:val="ru-RU"/>
        </w:rPr>
        <w:t>2</w:t>
      </w:r>
      <w:r w:rsidR="00F56D3C" w:rsidRPr="007E5D33">
        <w:rPr>
          <w:rFonts w:ascii="Times New Roman" w:hAnsi="Times New Roman" w:cs="Times New Roman"/>
          <w:b/>
          <w:sz w:val="24"/>
          <w:szCs w:val="24"/>
          <w:lang w:val="ru-RU"/>
        </w:rPr>
        <w:t>. Положения</w:t>
      </w:r>
      <w:r w:rsidR="00C47B28"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C47B28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изложить в следующей редакции:</w:t>
      </w:r>
    </w:p>
    <w:p w:rsidR="005A2553" w:rsidRPr="007E5D33" w:rsidRDefault="005A2553" w:rsidP="00F405EA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E5D33">
        <w:rPr>
          <w:rFonts w:ascii="Times New Roman" w:hAnsi="Times New Roman" w:cs="Times New Roman"/>
          <w:sz w:val="24"/>
          <w:szCs w:val="24"/>
        </w:rPr>
        <w:t>2. Сведения о доходах, расходах, об имуществе и обязательствах имущественного характера представляются муниципальными служащими ежегодно не позднее 30 апреля года, следующего за отчетным.</w:t>
      </w:r>
    </w:p>
    <w:p w:rsidR="005A2553" w:rsidRPr="007E5D33" w:rsidRDefault="005A2553" w:rsidP="00F405EA">
      <w:pPr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2.1. </w:t>
      </w: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 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"Интернет".";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Пункт</w:t>
      </w:r>
      <w:r w:rsidR="00EE2F6F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4</w:t>
      </w:r>
      <w:r w:rsidR="00EE2F6F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положения дополнить пунктом </w:t>
      </w:r>
      <w:r w:rsidR="00192E1A"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«в»</w:t>
      </w: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следующего содержания: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Сведения о доходах, об имуществе и обязательствах имущественного характера представляются по утвержденной Президентом Российской Федерации форме справки, заполненной с использованием специального программного обеспечения "Справки БК",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"Интернет".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пункт 10 </w:t>
      </w:r>
      <w:proofErr w:type="gramStart"/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>положения  изложить</w:t>
      </w:r>
      <w:proofErr w:type="gramEnd"/>
      <w:r w:rsidRPr="007E5D33">
        <w:rPr>
          <w:rFonts w:ascii="Times New Roman" w:eastAsia="Times New Roman" w:hAnsi="Times New Roman" w:cs="Times New Roman"/>
          <w:b/>
          <w:sz w:val="24"/>
          <w:szCs w:val="24"/>
          <w:lang w:val="ru-RU" w:eastAsia="ru-RU" w:bidi="ar-SA"/>
        </w:rPr>
        <w:t xml:space="preserve"> в следующей редакции:</w:t>
      </w:r>
    </w:p>
    <w:p w:rsidR="00C64F8C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C64F8C" w:rsidRPr="007E5D33" w:rsidRDefault="00C64F8C" w:rsidP="00F405E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Сведения о доходах, об имуществе и обязательствах имущественного характера, представленные в соответствии с настоящим Положением гражданином или кандидатом на должность, предусмотренную перечнем, а также представляемые государственным служащим ежегодно, и информация о результатах проверки достоверности и полноты этих сведений приобщаются к личному делу государственного служащего. Указанные сведения также могут храниться в электронном виде.</w:t>
      </w:r>
    </w:p>
    <w:p w:rsidR="00F405EA" w:rsidRPr="007E5D33" w:rsidRDefault="00C64F8C" w:rsidP="00F405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 w:rsidRPr="007E5D33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В случае если гражданин или кандидат на должность, предусмотренную перечнем, представившие в кадровую службу федерального государственного органа справки о своих доходах, об имуществе и обязательствах имущественного характера, а также справки о доходах, об имуществе и обязательствах имущественного характера своих супруги (супруга) и несовершеннолетних детей, не были назначены на должность государственной службы, такие справки возвращаются указанным лицам по их письменному заявлению вместе с другими документами.".</w:t>
      </w:r>
    </w:p>
    <w:p w:rsidR="005A2553" w:rsidRPr="007E5D33" w:rsidRDefault="005A2553" w:rsidP="00F405EA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</w:p>
    <w:p w:rsidR="00133871" w:rsidRPr="007E5D33" w:rsidRDefault="00133871" w:rsidP="00F405EA">
      <w:pPr>
        <w:pStyle w:val="a3"/>
        <w:spacing w:line="276" w:lineRule="auto"/>
        <w:jc w:val="both"/>
        <w:rPr>
          <w:rStyle w:val="14"/>
          <w:rFonts w:eastAsiaTheme="minorEastAsia"/>
          <w:sz w:val="24"/>
          <w:szCs w:val="24"/>
          <w:lang w:val="ru-RU"/>
        </w:rPr>
      </w:pPr>
      <w:r w:rsidRPr="007E5D33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7E5D33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7E5D33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   </w:t>
      </w:r>
      <w:proofErr w:type="gramStart"/>
      <w:r w:rsidR="00F405EA" w:rsidRPr="007E5D33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7E5D33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7E5D33">
        <w:rPr>
          <w:rStyle w:val="14"/>
          <w:rFonts w:eastAsiaTheme="minorEastAsia"/>
          <w:sz w:val="24"/>
          <w:szCs w:val="24"/>
          <w:lang w:val="ru-RU"/>
        </w:rPr>
        <w:t xml:space="preserve">Новости Осиновки» и на официальном сайте сельского поселения Осиновка </w:t>
      </w:r>
      <w:r w:rsidRPr="007E5D33">
        <w:rPr>
          <w:rFonts w:ascii="Times New Roman" w:hAnsi="Times New Roman" w:cs="Times New Roman"/>
          <w:b/>
          <w:sz w:val="24"/>
          <w:szCs w:val="24"/>
        </w:rPr>
        <w:t>http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7E5D33">
        <w:rPr>
          <w:rFonts w:ascii="Times New Roman" w:hAnsi="Times New Roman" w:cs="Times New Roman"/>
          <w:b/>
          <w:sz w:val="24"/>
          <w:szCs w:val="24"/>
        </w:rPr>
        <w:t>www</w:t>
      </w:r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7E5D3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7E5D33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7E5D33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F405EA" w:rsidRPr="007E5D33" w:rsidRDefault="00F405EA" w:rsidP="00F405EA">
      <w:pPr>
        <w:pStyle w:val="a3"/>
        <w:spacing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val="ru-RU"/>
        </w:rPr>
      </w:pPr>
      <w:r w:rsidRPr="007E5D33">
        <w:rPr>
          <w:rFonts w:ascii="Times New Roman" w:eastAsiaTheme="minorEastAsia" w:hAnsi="Times New Roman" w:cs="Times New Roman"/>
          <w:sz w:val="24"/>
          <w:szCs w:val="24"/>
          <w:lang w:val="ru-RU"/>
        </w:rPr>
        <w:t>3. Настоящее постановление вступает в законную силу с 01.07.2020г.</w:t>
      </w: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7E5D33">
        <w:t>3. Контроль за исполнением настоящего постановления оставляю за собой.</w:t>
      </w: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7E5D33">
        <w:t> </w:t>
      </w: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7E5D33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133871" w:rsidRPr="007E5D33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7E5D33">
        <w:t>Глава сельского поселения Осиновка</w:t>
      </w:r>
    </w:p>
    <w:p w:rsidR="00C64F8C" w:rsidRPr="007E5D33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7E5D33">
        <w:t>м</w:t>
      </w:r>
      <w:r w:rsidR="00133871" w:rsidRPr="007E5D33">
        <w:t>униципальног</w:t>
      </w:r>
      <w:r w:rsidRPr="007E5D33">
        <w:t xml:space="preserve">о района </w:t>
      </w:r>
      <w:proofErr w:type="spellStart"/>
      <w:r w:rsidRPr="007E5D33">
        <w:t>Ставрпольский</w:t>
      </w:r>
      <w:proofErr w:type="spellEnd"/>
    </w:p>
    <w:p w:rsidR="005C0A07" w:rsidRPr="007E5D33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7E5D33">
        <w:t>Самарской</w:t>
      </w:r>
      <w:r w:rsidR="00F405EA" w:rsidRPr="007E5D33">
        <w:t xml:space="preserve"> </w:t>
      </w:r>
      <w:r w:rsidRPr="007E5D33">
        <w:t xml:space="preserve">области                    </w:t>
      </w:r>
      <w:r w:rsidR="00F405EA" w:rsidRPr="007E5D33">
        <w:t>__________________________</w:t>
      </w:r>
      <w:proofErr w:type="gramStart"/>
      <w:r w:rsidR="00F405EA" w:rsidRPr="007E5D33">
        <w:t xml:space="preserve">_ </w:t>
      </w:r>
      <w:r w:rsidR="00133871" w:rsidRPr="007E5D33">
        <w:t xml:space="preserve"> </w:t>
      </w:r>
      <w:proofErr w:type="spellStart"/>
      <w:r w:rsidR="00133871" w:rsidRPr="007E5D33">
        <w:t>В.Ф.Котков</w:t>
      </w:r>
      <w:bookmarkStart w:id="1" w:name="100126"/>
      <w:bookmarkEnd w:id="1"/>
      <w:proofErr w:type="spellEnd"/>
      <w:proofErr w:type="gramEnd"/>
    </w:p>
    <w:sectPr w:rsidR="005C0A07" w:rsidRPr="007E5D33" w:rsidSect="007E5D33">
      <w:pgSz w:w="11906" w:h="16838"/>
      <w:pgMar w:top="1276" w:right="991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A07"/>
    <w:rsid w:val="00004ADB"/>
    <w:rsid w:val="00014546"/>
    <w:rsid w:val="000D4758"/>
    <w:rsid w:val="00133871"/>
    <w:rsid w:val="00192E1A"/>
    <w:rsid w:val="002314F3"/>
    <w:rsid w:val="00265840"/>
    <w:rsid w:val="0039461A"/>
    <w:rsid w:val="003D2D79"/>
    <w:rsid w:val="003F370D"/>
    <w:rsid w:val="00494E3D"/>
    <w:rsid w:val="004B136B"/>
    <w:rsid w:val="004B28ED"/>
    <w:rsid w:val="0058011A"/>
    <w:rsid w:val="005A2553"/>
    <w:rsid w:val="005C0A07"/>
    <w:rsid w:val="006A28E5"/>
    <w:rsid w:val="006E44F6"/>
    <w:rsid w:val="007417BE"/>
    <w:rsid w:val="007D1515"/>
    <w:rsid w:val="007E5D33"/>
    <w:rsid w:val="007F2644"/>
    <w:rsid w:val="008A66D0"/>
    <w:rsid w:val="00B94534"/>
    <w:rsid w:val="00C47B28"/>
    <w:rsid w:val="00C64F8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0246A"/>
  <w15:docId w15:val="{1E3F3AF9-A25A-46D0-98EB-242B17A23D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1</Pages>
  <Words>825</Words>
  <Characters>4708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5522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16</cp:revision>
  <cp:lastPrinted>2020-04-16T04:06:00Z</cp:lastPrinted>
  <dcterms:created xsi:type="dcterms:W3CDTF">2014-07-08T11:03:00Z</dcterms:created>
  <dcterms:modified xsi:type="dcterms:W3CDTF">2020-04-16T04:07:00Z</dcterms:modified>
</cp:coreProperties>
</file>