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43595C46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AA195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24</w:t>
      </w:r>
      <w:r w:rsidR="003F389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.11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20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22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2</w:t>
      </w:r>
      <w:r w:rsidR="000D108F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8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6FB110C8" w14:textId="38A6E8A8" w:rsidR="000D108F" w:rsidRDefault="000D108F" w:rsidP="000D108F">
      <w:pPr>
        <w:spacing w:after="0" w:line="240" w:lineRule="auto"/>
        <w:ind w:left="357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 w:bidi="ar-SA"/>
        </w:rPr>
      </w:pP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карты комплаенс-рисков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муниципального района Ставропольский Самарской области на 2023 год </w:t>
      </w:r>
    </w:p>
    <w:p w14:paraId="76DDC8C8" w14:textId="77777777" w:rsidR="000D108F" w:rsidRPr="000D108F" w:rsidRDefault="000D108F" w:rsidP="000D108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356C91E0" w14:textId="50D950DA" w:rsidR="000D108F" w:rsidRDefault="000D108F" w:rsidP="000D108F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принятым Решением Собрания Представителей сельского поселения Осиновка   муниципального района Ставропольский Самарской области от 10.09.2019          № 28,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администрации сельского поселения Осиновка муниципального района Ставропольский Самарской области от 24.11.2022 № 26:</w:t>
      </w:r>
    </w:p>
    <w:p w14:paraId="21250389" w14:textId="0434E0A9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1. Утвердить прилагаемую карту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 Самарской области на 2023 год.</w:t>
      </w:r>
    </w:p>
    <w:p w14:paraId="24056B59" w14:textId="3F4592A3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2. Должностным лицам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на постоянной основе проводить работу по минимизации и устранению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утвержденных настоящим распоряжением.</w:t>
      </w:r>
    </w:p>
    <w:p w14:paraId="7EF4013B" w14:textId="6C5789A5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3. Опубликовать настоящее распоряжение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Ставропольский Самарской области в информационно-телекоммуникационной сети Интернет </w:t>
      </w:r>
      <w:hyperlink r:id="rId6" w:history="1">
        <w:r w:rsidRPr="000D108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0D108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r w:rsidRPr="000D108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0D108F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1E034B5" w14:textId="77777777" w:rsidR="000D108F" w:rsidRPr="000D108F" w:rsidRDefault="000D108F" w:rsidP="000D10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>4. Контроль за исполнением настоящего распоряжения оставляю за собой.</w:t>
      </w:r>
    </w:p>
    <w:p w14:paraId="415302C2" w14:textId="77777777" w:rsidR="000D108F" w:rsidRPr="000D108F" w:rsidRDefault="000D108F" w:rsidP="000D10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89DA1D2" w14:textId="7448EAD3" w:rsidR="000D108F" w:rsidRPr="000D108F" w:rsidRDefault="000D108F" w:rsidP="000D10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D108F">
        <w:rPr>
          <w:rFonts w:ascii="Times New Roman" w:hAnsi="Times New Roman" w:cs="Times New Roman"/>
          <w:sz w:val="28"/>
          <w:szCs w:val="28"/>
          <w:lang w:val="ru-RU"/>
        </w:rPr>
        <w:t>Глав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0D108F"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В.Ф. Котков</w:t>
      </w:r>
    </w:p>
    <w:p w14:paraId="4255CADB" w14:textId="77777777" w:rsidR="000D108F" w:rsidRPr="000D108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0541E07" w14:textId="77777777" w:rsidR="000D108F" w:rsidRPr="000D108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610F704" w14:textId="77777777" w:rsidR="000D108F" w:rsidRPr="000D108F" w:rsidRDefault="000D108F" w:rsidP="000D108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  <w:sectPr w:rsidR="000D108F" w:rsidRPr="000D108F">
          <w:pgSz w:w="11906" w:h="16838"/>
          <w:pgMar w:top="709" w:right="851" w:bottom="851" w:left="1418" w:header="709" w:footer="709" w:gutter="0"/>
          <w:cols w:space="720"/>
        </w:sectPr>
      </w:pPr>
    </w:p>
    <w:tbl>
      <w:tblPr>
        <w:tblStyle w:val="a8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0D108F" w14:paraId="218FB5B4" w14:textId="77777777" w:rsidTr="000D108F">
        <w:tc>
          <w:tcPr>
            <w:tcW w:w="6773" w:type="dxa"/>
          </w:tcPr>
          <w:p w14:paraId="33E133B0" w14:textId="77777777" w:rsidR="000D108F" w:rsidRPr="000D108F" w:rsidRDefault="000D108F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8111" w:type="dxa"/>
          </w:tcPr>
          <w:p w14:paraId="6188BB9B" w14:textId="4D63B9A9" w:rsidR="000D108F" w:rsidRPr="000D108F" w:rsidRDefault="000D108F">
            <w:pPr>
              <w:autoSpaceDE w:val="0"/>
              <w:spacing w:after="0" w:line="240" w:lineRule="auto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0D10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0D108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Приложение к распоряжению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0D108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</w:t>
            </w:r>
          </w:p>
          <w:p w14:paraId="55920CE3" w14:textId="77777777" w:rsidR="000D108F" w:rsidRDefault="000D108F">
            <w:pPr>
              <w:autoSpaceDE w:val="0"/>
              <w:spacing w:after="0" w:line="240" w:lineRule="auto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Самарской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  <w:proofErr w:type="spellEnd"/>
          </w:p>
          <w:p w14:paraId="5F0549AA" w14:textId="6E91C04D" w:rsidR="000D108F" w:rsidRPr="000D108F" w:rsidRDefault="000D108F">
            <w:pPr>
              <w:autoSpaceDE w:val="0"/>
              <w:spacing w:after="0" w:line="240" w:lineRule="auto"/>
              <w:ind w:left="346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24.11.2022 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28</w:t>
            </w:r>
          </w:p>
          <w:p w14:paraId="68E7D97E" w14:textId="77777777" w:rsidR="000D108F" w:rsidRDefault="000D108F">
            <w:pPr>
              <w:autoSpaceDE w:val="0"/>
              <w:spacing w:after="0" w:line="240" w:lineRule="auto"/>
              <w:jc w:val="right"/>
              <w:rPr>
                <w:rFonts w:ascii="Times New Roman" w:eastAsiaTheme="minorHAnsi" w:hAnsi="Times New Roman" w:cs="Times New Roman"/>
                <w:sz w:val="28"/>
                <w:szCs w:val="28"/>
                <w:lang w:val="ru-RU"/>
              </w:rPr>
            </w:pPr>
          </w:p>
        </w:tc>
      </w:tr>
    </w:tbl>
    <w:p w14:paraId="213A88B1" w14:textId="437588FD" w:rsidR="000D108F" w:rsidRPr="000D108F" w:rsidRDefault="000D108F" w:rsidP="000D10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Карта комплаенс-рисков в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Осиновка</w:t>
      </w:r>
    </w:p>
    <w:p w14:paraId="5D9AC105" w14:textId="77777777" w:rsidR="000D108F" w:rsidRPr="000D108F" w:rsidRDefault="000D108F" w:rsidP="000D10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муниципального района Ставропольский Самарской области на </w:t>
      </w:r>
      <w:proofErr w:type="gramStart"/>
      <w:r w:rsidRPr="000D108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2023  год</w:t>
      </w:r>
      <w:proofErr w:type="gramEnd"/>
    </w:p>
    <w:p w14:paraId="14EBCB0A" w14:textId="77777777" w:rsidR="000D108F" w:rsidRPr="000D108F" w:rsidRDefault="000D108F" w:rsidP="000D108F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tbl>
      <w:tblPr>
        <w:tblStyle w:val="1"/>
        <w:tblW w:w="15030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845"/>
        <w:gridCol w:w="2801"/>
        <w:gridCol w:w="3545"/>
        <w:gridCol w:w="3403"/>
        <w:gridCol w:w="1559"/>
        <w:gridCol w:w="1877"/>
      </w:tblGrid>
      <w:tr w:rsidR="000D108F" w14:paraId="09BF9894" w14:textId="77777777" w:rsidTr="00652105">
        <w:trPr>
          <w:tblHeader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D8F987" w14:textId="77777777" w:rsidR="000D108F" w:rsidRDefault="000D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Уровень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риска</w:t>
            </w:r>
            <w:proofErr w:type="spellEnd"/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E9810B" w14:textId="77777777" w:rsid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Вид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описание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084408" w14:textId="77777777" w:rsidR="000D108F" w:rsidRP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  <w:t>Причины и условия возникновения (описание)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26DA38" w14:textId="77777777" w:rsidR="000D108F" w:rsidRP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b/>
                <w:sz w:val="24"/>
                <w:szCs w:val="24"/>
                <w:lang w:val="ru-RU" w:eastAsia="ru-RU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8E9C18" w14:textId="77777777" w:rsid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Наличие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отсутствие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)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остаточных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рисков</w:t>
            </w:r>
            <w:proofErr w:type="spellEnd"/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070109" w14:textId="77777777" w:rsidR="000D108F" w:rsidRDefault="000D10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Вероятность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повторного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возникновения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рисков</w:t>
            </w:r>
            <w:proofErr w:type="spellEnd"/>
          </w:p>
        </w:tc>
      </w:tr>
      <w:tr w:rsidR="00652105" w14:paraId="04719413" w14:textId="77777777" w:rsidTr="00FB45CF">
        <w:trPr>
          <w:trHeight w:val="60"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22199C" w14:textId="77777777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</w:p>
          <w:p w14:paraId="164D253C" w14:textId="023D5FD9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Низкий</w:t>
            </w:r>
            <w:proofErr w:type="spellEnd"/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9A1C81" w14:textId="255EDDE6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A97069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Низкая эффективность внутреннего контроля;</w:t>
            </w:r>
          </w:p>
          <w:p w14:paraId="47334A41" w14:textId="1C4A4A1B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909BF1B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0D108F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4753AC6F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700AF803" w14:textId="1E66B4AD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отсутствие</w:t>
            </w:r>
            <w:proofErr w:type="spellEnd"/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D97530" w14:textId="34C42F28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Повторное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возникновение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рисков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маловероятно</w:t>
            </w:r>
            <w:proofErr w:type="spellEnd"/>
          </w:p>
        </w:tc>
      </w:tr>
      <w:tr w:rsidR="00652105" w14:paraId="6693136C" w14:textId="77777777" w:rsidTr="00FB45CF">
        <w:trPr>
          <w:trHeight w:val="60"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30020" w14:textId="2814E502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86FF7" w14:textId="6CC3A16E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ru-RU" w:eastAsia="ru-RU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D0AC3" w14:textId="389CA71C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24FE343" w14:textId="77777777" w:rsidR="00652105" w:rsidRPr="000D108F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DCE7DCB" w14:textId="7DFB9C00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BCC9B5" w14:textId="6C6BC89A" w:rsidR="00652105" w:rsidRDefault="006521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35CFB04" w14:textId="77777777" w:rsidR="000D108F" w:rsidRDefault="000D108F" w:rsidP="000D108F">
      <w:pPr>
        <w:rPr>
          <w:rFonts w:ascii="Times New Roman" w:hAnsi="Times New Roman" w:cs="Times New Roman"/>
          <w:sz w:val="28"/>
          <w:szCs w:val="28"/>
        </w:rPr>
      </w:pPr>
    </w:p>
    <w:p w14:paraId="111687B2" w14:textId="77777777" w:rsidR="000D108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029337" w14:textId="3829C351" w:rsidR="00707A3B" w:rsidRPr="00707A3B" w:rsidRDefault="00707A3B" w:rsidP="000D108F">
      <w:pPr>
        <w:spacing w:after="0" w:line="240" w:lineRule="auto"/>
        <w:jc w:val="center"/>
        <w:rPr>
          <w:lang w:val="ru-RU"/>
        </w:rPr>
      </w:pPr>
    </w:p>
    <w:sectPr w:rsidR="00707A3B" w:rsidRPr="00707A3B" w:rsidSect="000D108F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0D108F"/>
    <w:rsid w:val="001B1AD0"/>
    <w:rsid w:val="00214CF3"/>
    <w:rsid w:val="0028452F"/>
    <w:rsid w:val="00293D9A"/>
    <w:rsid w:val="002B7986"/>
    <w:rsid w:val="0031641C"/>
    <w:rsid w:val="003A39D4"/>
    <w:rsid w:val="003F3896"/>
    <w:rsid w:val="00450793"/>
    <w:rsid w:val="00555C27"/>
    <w:rsid w:val="00603193"/>
    <w:rsid w:val="00652105"/>
    <w:rsid w:val="006934EA"/>
    <w:rsid w:val="00707A3B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rsid w:val="000D108F"/>
    <w:pPr>
      <w:spacing w:after="0" w:line="240" w:lineRule="auto"/>
    </w:pPr>
    <w:rPr>
      <w:rFonts w:eastAsia="Times New Roma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6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35</cp:revision>
  <cp:lastPrinted>2022-11-30T07:23:00Z</cp:lastPrinted>
  <dcterms:created xsi:type="dcterms:W3CDTF">2020-07-07T11:36:00Z</dcterms:created>
  <dcterms:modified xsi:type="dcterms:W3CDTF">2022-11-30T07:23:00Z</dcterms:modified>
</cp:coreProperties>
</file>