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2946B873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061E5B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Осиновка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5BB2BD9D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14:paraId="0BEF44CF" w14:textId="3ECB683B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E4076">
        <w:rPr>
          <w:rFonts w:ascii="Times New Roman" w:hAnsi="Times New Roman" w:cs="Times New Roman"/>
          <w:b/>
          <w:sz w:val="24"/>
          <w:szCs w:val="24"/>
        </w:rPr>
        <w:t>03.07.2024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№</w:t>
      </w:r>
      <w:r w:rsidR="001E4076">
        <w:rPr>
          <w:rFonts w:ascii="Times New Roman" w:hAnsi="Times New Roman" w:cs="Times New Roman"/>
          <w:b/>
          <w:sz w:val="24"/>
          <w:szCs w:val="24"/>
        </w:rPr>
        <w:t>27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4FAEB92D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Hlk169785938"/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061E5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Осиновка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bookmarkEnd w:id="0"/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05E038E4"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061E5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061E5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bookmarkStart w:id="1" w:name="_Hlk169785893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bookmarkEnd w:id="1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руководствуясь Уставом сельского поселения </w:t>
      </w:r>
      <w:r w:rsidR="00061E5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061E5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7066EAF1" w:rsidR="00AD2B8D" w:rsidRDefault="00D90B01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061E5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FC4702F" w14:textId="462E8434" w:rsidR="00AD2B8D" w:rsidRPr="00AD2B8D" w:rsidRDefault="00AD2B8D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Hlk164337238"/>
      <w:r w:rsidRPr="00AD2B8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газете «</w:t>
      </w:r>
      <w:r w:rsidR="00061E5B">
        <w:rPr>
          <w:rFonts w:ascii="Times New Roman" w:hAnsi="Times New Roman" w:cs="Times New Roman"/>
          <w:sz w:val="28"/>
          <w:szCs w:val="28"/>
        </w:rPr>
        <w:t>Новости</w:t>
      </w:r>
      <w:r w:rsidRPr="00AD2B8D">
        <w:rPr>
          <w:rFonts w:ascii="Times New Roman" w:hAnsi="Times New Roman" w:cs="Times New Roman"/>
          <w:sz w:val="28"/>
          <w:szCs w:val="28"/>
        </w:rPr>
        <w:t xml:space="preserve"> </w:t>
      </w:r>
      <w:r w:rsidR="00061E5B">
        <w:rPr>
          <w:rFonts w:ascii="Times New Roman" w:hAnsi="Times New Roman" w:cs="Times New Roman"/>
          <w:sz w:val="28"/>
          <w:szCs w:val="28"/>
        </w:rPr>
        <w:t>Осиновки</w:t>
      </w:r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061E5B">
        <w:rPr>
          <w:rFonts w:ascii="Times New Roman" w:hAnsi="Times New Roman" w:cs="Times New Roman"/>
          <w:sz w:val="28"/>
          <w:szCs w:val="28"/>
        </w:rPr>
        <w:t>Осиновка</w:t>
      </w:r>
      <w:r w:rsidRPr="00AD2B8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8" w:history="1">
        <w:r w:rsidR="00061E5B" w:rsidRPr="00BD5AD4">
          <w:rPr>
            <w:rStyle w:val="aa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061E5B" w:rsidRPr="00BD5AD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061E5B" w:rsidRPr="00BD5AD4">
          <w:rPr>
            <w:rStyle w:val="aa"/>
            <w:rFonts w:ascii="Times New Roman" w:hAnsi="Times New Roman" w:cs="Times New Roman"/>
            <w:sz w:val="28"/>
            <w:szCs w:val="28"/>
          </w:rPr>
          <w:t>.stavrsp.ru</w:t>
        </w:r>
      </w:hyperlink>
      <w:bookmarkEnd w:id="2"/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3D19E2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6AC85685" w14:textId="5356D250" w:rsid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Глав</w:t>
      </w:r>
      <w:r w:rsidR="00061E5B">
        <w:rPr>
          <w:rFonts w:ascii="Times New Roman" w:hAnsi="Times New Roman" w:cs="Times New Roman"/>
          <w:sz w:val="28"/>
          <w:szCs w:val="28"/>
        </w:rPr>
        <w:t>а</w:t>
      </w:r>
      <w:r w:rsidRPr="00AD2B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C545E" w14:textId="2249D0A0" w:rsidR="00AD2B8D" w:rsidRP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="00061E5B">
        <w:rPr>
          <w:rFonts w:ascii="Times New Roman" w:hAnsi="Times New Roman" w:cs="Times New Roman"/>
          <w:sz w:val="28"/>
          <w:szCs w:val="28"/>
        </w:rPr>
        <w:t>Осиновка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061E5B">
        <w:rPr>
          <w:rFonts w:ascii="Times New Roman" w:hAnsi="Times New Roman" w:cs="Times New Roman"/>
          <w:sz w:val="28"/>
          <w:szCs w:val="28"/>
        </w:rPr>
        <w:t>В.Ф. Котков</w:t>
      </w:r>
      <w:r>
        <w:t xml:space="preserve">  </w:t>
      </w:r>
    </w:p>
    <w:p w14:paraId="72E96766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7DCDAF1F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061E5B">
        <w:rPr>
          <w:rFonts w:ascii="Times New Roman" w:hAnsi="Times New Roman" w:cs="Times New Roman"/>
          <w:bCs/>
          <w:sz w:val="20"/>
          <w:szCs w:val="20"/>
        </w:rPr>
        <w:t>Осиновка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0DED17F9" w:rsidR="00F3293B" w:rsidRPr="00F3293B" w:rsidRDefault="001E4076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О</w:t>
      </w:r>
      <w:r w:rsidR="00F3293B" w:rsidRPr="00F3293B">
        <w:rPr>
          <w:rFonts w:ascii="Times New Roman" w:hAnsi="Times New Roman" w:cs="Times New Roman"/>
          <w:bCs/>
          <w:sz w:val="20"/>
          <w:szCs w:val="20"/>
        </w:rPr>
        <w:t>т</w:t>
      </w:r>
      <w:r>
        <w:rPr>
          <w:rFonts w:ascii="Times New Roman" w:hAnsi="Times New Roman" w:cs="Times New Roman"/>
          <w:bCs/>
          <w:sz w:val="20"/>
          <w:szCs w:val="20"/>
        </w:rPr>
        <w:t xml:space="preserve"> 03.07.2024 №27</w:t>
      </w:r>
      <w:r w:rsidR="00F3293B" w:rsidRPr="00F3293B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416EF6B3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061E5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Осиновка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4C223E3" w14:textId="63B69140" w:rsidR="00F31271" w:rsidRDefault="00D90B01" w:rsidP="00F312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061E5B"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F31271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6DEF3C0F" w14:textId="284D199C" w:rsidR="00F31271" w:rsidRPr="00F31271" w:rsidRDefault="00F31271" w:rsidP="00F31271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</w:t>
      </w:r>
      <w:bookmarkStart w:id="3" w:name="_GoBack"/>
      <w:bookmarkEnd w:id="3"/>
      <w:r w:rsidRPr="00F3127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77777777" w:rsidR="00AE0CB4" w:rsidRDefault="00D90B01" w:rsidP="00F3127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028F308F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Организация ликвидации накопленного вреда применительно к территории, расположенной в границах земельных участков, находящихся в собственности </w:t>
      </w:r>
      <w:proofErr w:type="gram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061E5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proofErr w:type="gramEnd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9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2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</w:t>
      </w:r>
      <w:proofErr w:type="spell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приаэродромной</w:t>
      </w:r>
      <w:proofErr w:type="spellEnd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14:paraId="73DD598D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3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настоящих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4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5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6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F31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 w:rsidP="00F31271"/>
    <w:sectPr w:rsidR="00514D0E" w:rsidSect="009C742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0EC56" w14:textId="77777777" w:rsidR="0042248B" w:rsidRDefault="0042248B" w:rsidP="009C742F">
      <w:pPr>
        <w:spacing w:after="0" w:line="240" w:lineRule="auto"/>
      </w:pPr>
      <w:r>
        <w:separator/>
      </w:r>
    </w:p>
  </w:endnote>
  <w:endnote w:type="continuationSeparator" w:id="0">
    <w:p w14:paraId="330F7F8E" w14:textId="77777777" w:rsidR="0042248B" w:rsidRDefault="0042248B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0AFE7" w14:textId="77777777" w:rsidR="0042248B" w:rsidRDefault="0042248B" w:rsidP="009C742F">
      <w:pPr>
        <w:spacing w:after="0" w:line="240" w:lineRule="auto"/>
      </w:pPr>
      <w:r>
        <w:separator/>
      </w:r>
    </w:p>
  </w:footnote>
  <w:footnote w:type="continuationSeparator" w:id="0">
    <w:p w14:paraId="2889BF2B" w14:textId="77777777" w:rsidR="0042248B" w:rsidRDefault="0042248B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C12C3"/>
    <w:multiLevelType w:val="hybridMultilevel"/>
    <w:tmpl w:val="DEF2A6F2"/>
    <w:lvl w:ilvl="0" w:tplc="DCC633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061E5B"/>
    <w:rsid w:val="000A72B7"/>
    <w:rsid w:val="00107C84"/>
    <w:rsid w:val="001E4076"/>
    <w:rsid w:val="00222738"/>
    <w:rsid w:val="002A62C2"/>
    <w:rsid w:val="002E15D2"/>
    <w:rsid w:val="003E4D98"/>
    <w:rsid w:val="0042248B"/>
    <w:rsid w:val="00514D0E"/>
    <w:rsid w:val="00594856"/>
    <w:rsid w:val="005C4915"/>
    <w:rsid w:val="00785B73"/>
    <w:rsid w:val="009C742F"/>
    <w:rsid w:val="00A578E2"/>
    <w:rsid w:val="00AA28FF"/>
    <w:rsid w:val="00AD2B8D"/>
    <w:rsid w:val="00AE0CB4"/>
    <w:rsid w:val="00AF561C"/>
    <w:rsid w:val="00B233CE"/>
    <w:rsid w:val="00C95DCD"/>
    <w:rsid w:val="00D90B01"/>
    <w:rsid w:val="00DC0E43"/>
    <w:rsid w:val="00F31271"/>
    <w:rsid w:val="00F3293B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061E5B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AA2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2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ovka.stavrsp.ru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821426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Осиновка Администрация</cp:lastModifiedBy>
  <cp:revision>17</cp:revision>
  <cp:lastPrinted>2024-07-03T04:29:00Z</cp:lastPrinted>
  <dcterms:created xsi:type="dcterms:W3CDTF">2024-06-18T11:52:00Z</dcterms:created>
  <dcterms:modified xsi:type="dcterms:W3CDTF">2024-07-03T04:29:00Z</dcterms:modified>
</cp:coreProperties>
</file>