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79A" w:rsidRDefault="000B479A" w:rsidP="000B479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 w:rsidR="00AC79F2" w:rsidRPr="00EF6F9C">
        <w:rPr>
          <w:rFonts w:eastAsiaTheme="majorEastAsia"/>
          <w:b/>
          <w:lang w:val="ru-RU"/>
        </w:rPr>
        <w:t>распоряжений</w:t>
      </w:r>
      <w:r w:rsidR="00AC79F2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 xml:space="preserve">принятых администрацией </w:t>
      </w:r>
      <w:r w:rsidR="00EF6F9C">
        <w:rPr>
          <w:rFonts w:eastAsiaTheme="majorEastAsia"/>
          <w:lang w:val="ru-RU"/>
        </w:rPr>
        <w:t>с.п.</w:t>
      </w:r>
      <w:r>
        <w:rPr>
          <w:rFonts w:eastAsiaTheme="majorEastAsia"/>
          <w:lang w:val="ru-RU"/>
        </w:rPr>
        <w:t xml:space="preserve"> </w:t>
      </w:r>
      <w:r w:rsidR="00EF6F9C">
        <w:rPr>
          <w:rFonts w:eastAsiaTheme="majorEastAsia"/>
          <w:lang w:val="ru-RU"/>
        </w:rPr>
        <w:t xml:space="preserve">Осиновка  </w:t>
      </w:r>
      <w:r>
        <w:rPr>
          <w:rFonts w:eastAsiaTheme="majorEastAsia"/>
          <w:lang w:val="ru-RU"/>
        </w:rPr>
        <w:t xml:space="preserve"> за </w:t>
      </w:r>
      <w:r w:rsidR="00F171B5">
        <w:rPr>
          <w:rFonts w:eastAsiaTheme="majorEastAsia"/>
          <w:lang w:val="ru-RU"/>
        </w:rPr>
        <w:t>февраль</w:t>
      </w:r>
      <w:r w:rsidR="00EF6F9C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>201</w:t>
      </w:r>
      <w:r w:rsidR="00EF6F9C">
        <w:rPr>
          <w:rFonts w:eastAsiaTheme="majorEastAsia"/>
          <w:lang w:val="ru-RU"/>
        </w:rPr>
        <w:t>6</w:t>
      </w:r>
      <w:r>
        <w:rPr>
          <w:rFonts w:eastAsiaTheme="majorEastAsia"/>
          <w:lang w:val="ru-RU"/>
        </w:rPr>
        <w:t xml:space="preserve"> год.   </w:t>
      </w:r>
    </w:p>
    <w:tbl>
      <w:tblPr>
        <w:tblStyle w:val="a4"/>
        <w:tblW w:w="14601" w:type="dxa"/>
        <w:tblInd w:w="-176" w:type="dxa"/>
        <w:tblLayout w:type="fixed"/>
        <w:tblLook w:val="04A0"/>
      </w:tblPr>
      <w:tblGrid>
        <w:gridCol w:w="568"/>
        <w:gridCol w:w="6093"/>
        <w:gridCol w:w="1860"/>
        <w:gridCol w:w="1542"/>
        <w:gridCol w:w="2128"/>
        <w:gridCol w:w="2410"/>
      </w:tblGrid>
      <w:tr w:rsidR="000B479A" w:rsidRPr="00F171B5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B479A" w:rsidRDefault="000B479A">
            <w:pPr>
              <w:rPr>
                <w:lang w:val="ru-RU"/>
              </w:rPr>
            </w:pPr>
          </w:p>
          <w:p w:rsidR="000B479A" w:rsidRDefault="000B479A">
            <w:pPr>
              <w:rPr>
                <w:lang w:val="ru-RU"/>
              </w:rPr>
            </w:pPr>
            <w:bookmarkStart w:id="0" w:name="_GoBack"/>
            <w:bookmarkEnd w:id="0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я(</w:t>
            </w:r>
            <w:proofErr w:type="gramEnd"/>
            <w:r>
              <w:rPr>
                <w:lang w:val="ru-RU"/>
              </w:rPr>
              <w:t xml:space="preserve"> указывается если правовой акт обладает признаком  нормативности)</w:t>
            </w:r>
          </w:p>
          <w:p w:rsidR="000B479A" w:rsidRDefault="000B479A">
            <w:pPr>
              <w:rPr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</w:t>
            </w:r>
            <w:proofErr w:type="spellStart"/>
            <w:r>
              <w:rPr>
                <w:rFonts w:ascii="Arial" w:hAnsi="Arial" w:cs="Arial"/>
                <w:lang w:val="ru-RU"/>
              </w:rPr>
              <w:t>Ставрополь-на</w:t>
            </w:r>
            <w:proofErr w:type="spellEnd"/>
            <w:r>
              <w:rPr>
                <w:rFonts w:ascii="Arial" w:hAnsi="Arial" w:cs="Arial"/>
                <w:lang w:val="ru-RU"/>
              </w:rPr>
              <w:t xml:space="preserve"> Волге»  </w:t>
            </w:r>
            <w:r>
              <w:rPr>
                <w:rFonts w:ascii="Arial" w:hAnsi="Arial" w:cs="Arial"/>
                <w:b/>
                <w:lang w:val="ru-RU"/>
              </w:rPr>
              <w:t xml:space="preserve">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муниципальных и нормативных актов 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  <w:proofErr w:type="gramStart"/>
            <w:r>
              <w:rPr>
                <w:lang w:val="ru-RU"/>
              </w:rPr>
              <w:t xml:space="preserve">( </w:t>
            </w:r>
            <w:proofErr w:type="gramEnd"/>
            <w:r>
              <w:rPr>
                <w:lang w:val="ru-RU"/>
              </w:rPr>
              <w:t xml:space="preserve">указывается если правовой акт обладает признаком  нормативности) </w:t>
            </w:r>
          </w:p>
        </w:tc>
      </w:tr>
      <w:tr w:rsidR="000B479A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1B5" w:rsidRPr="00F171B5" w:rsidRDefault="00F171B5" w:rsidP="00F171B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F171B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«О присвоении почтового адреса земельному участку»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Лазарева участок 27-А</w:t>
            </w:r>
          </w:p>
          <w:p w:rsidR="000B479A" w:rsidRPr="00AC79F2" w:rsidRDefault="000B479A">
            <w:pPr>
              <w:rPr>
                <w:b/>
                <w:lang w:val="ru-RU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F171B5">
            <w:pPr>
              <w:rPr>
                <w:lang w:val="ru-RU"/>
              </w:rPr>
            </w:pPr>
            <w:r>
              <w:rPr>
                <w:lang w:val="ru-RU"/>
              </w:rPr>
              <w:t>№3</w:t>
            </w:r>
            <w:r w:rsidR="000B479A">
              <w:rPr>
                <w:lang w:val="ru-RU"/>
              </w:rPr>
              <w:t xml:space="preserve"> </w:t>
            </w:r>
          </w:p>
          <w:p w:rsidR="000B479A" w:rsidRDefault="00F171B5">
            <w:pPr>
              <w:rPr>
                <w:lang w:val="ru-RU"/>
              </w:rPr>
            </w:pPr>
            <w:r>
              <w:rPr>
                <w:lang w:val="ru-RU"/>
              </w:rPr>
              <w:t>от 17.02</w:t>
            </w:r>
            <w:r w:rsidR="00AC79F2">
              <w:rPr>
                <w:lang w:val="ru-RU"/>
              </w:rPr>
              <w:t>.2016</w:t>
            </w:r>
          </w:p>
          <w:p w:rsidR="000B479A" w:rsidRDefault="000B479A">
            <w:pPr>
              <w:rPr>
                <w:lang w:val="ru-RU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F1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02.03</w:t>
            </w:r>
            <w:r w:rsidR="00AC79F2">
              <w:rPr>
                <w:rFonts w:ascii="Arial" w:hAnsi="Arial" w:cs="Arial"/>
                <w:lang w:val="ru-RU"/>
              </w:rPr>
              <w:t>.1</w:t>
            </w:r>
            <w:r>
              <w:rPr>
                <w:rFonts w:ascii="Arial" w:hAnsi="Arial" w:cs="Arial"/>
                <w:lang w:val="ru-RU"/>
              </w:rPr>
              <w:t>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127" w:rsidRDefault="00816127">
            <w:pPr>
              <w:rPr>
                <w:rFonts w:ascii="Arial" w:hAnsi="Arial" w:cs="Arial"/>
                <w:lang w:val="ru-RU"/>
              </w:rPr>
            </w:pPr>
          </w:p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 w:rsidP="000B479A">
            <w:pPr>
              <w:rPr>
                <w:rFonts w:ascii="Arial" w:hAnsi="Arial" w:cs="Arial"/>
                <w:lang w:val="ru-RU"/>
              </w:rPr>
            </w:pPr>
          </w:p>
        </w:tc>
      </w:tr>
      <w:tr w:rsidR="000B479A" w:rsidRPr="00AC79F2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1B5" w:rsidRPr="00F171B5" w:rsidRDefault="00F171B5" w:rsidP="00F171B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F171B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«О присвоении почтового адреса земельному участку»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Славянская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участок № 125</w:t>
            </w:r>
          </w:p>
          <w:p w:rsidR="000B479A" w:rsidRPr="00AC79F2" w:rsidRDefault="000B479A">
            <w:pPr>
              <w:rPr>
                <w:b/>
                <w:lang w:val="ru-RU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79F2" w:rsidRDefault="00F171B5">
            <w:pPr>
              <w:rPr>
                <w:lang w:val="ru-RU"/>
              </w:rPr>
            </w:pPr>
            <w:r>
              <w:rPr>
                <w:lang w:val="ru-RU"/>
              </w:rPr>
              <w:t>№ 3.1</w:t>
            </w:r>
          </w:p>
          <w:p w:rsidR="000B479A" w:rsidRDefault="00F171B5">
            <w:pPr>
              <w:rPr>
                <w:lang w:val="ru-RU"/>
              </w:rPr>
            </w:pPr>
            <w:r>
              <w:rPr>
                <w:lang w:val="ru-RU"/>
              </w:rPr>
              <w:t>19.02</w:t>
            </w:r>
            <w:r w:rsidR="00AC79F2">
              <w:rPr>
                <w:lang w:val="ru-RU"/>
              </w:rPr>
              <w:t>.2016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AC79F2" w:rsidRDefault="00F171B5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  <w:lang w:bidi="en-US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02.03</w:t>
            </w:r>
            <w:r w:rsidR="00AC79F2" w:rsidRPr="00AC79F2">
              <w:rPr>
                <w:rFonts w:ascii="Arial" w:hAnsi="Arial" w:cs="Arial"/>
                <w:b w:val="0"/>
                <w:sz w:val="24"/>
                <w:szCs w:val="24"/>
              </w:rPr>
              <w:t>.1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AC79F2" w:rsidRDefault="000B479A" w:rsidP="000B479A">
            <w:pPr>
              <w:rPr>
                <w:lang w:val="ru-RU"/>
              </w:rPr>
            </w:pPr>
          </w:p>
        </w:tc>
      </w:tr>
      <w:tr w:rsidR="000B479A" w:rsidRPr="00AC79F2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377328" w:rsidRDefault="000B479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</w:tr>
    </w:tbl>
    <w:p w:rsidR="00816127" w:rsidRDefault="00816127">
      <w:pPr>
        <w:rPr>
          <w:lang w:val="ru-RU"/>
        </w:rPr>
      </w:pPr>
    </w:p>
    <w:p w:rsidR="00816127" w:rsidRPr="000B479A" w:rsidRDefault="00816127">
      <w:pPr>
        <w:rPr>
          <w:lang w:val="ru-RU"/>
        </w:rPr>
      </w:pPr>
    </w:p>
    <w:sectPr w:rsidR="00816127" w:rsidRPr="000B479A" w:rsidSect="00816127">
      <w:pgSz w:w="16838" w:h="11906" w:orient="landscape"/>
      <w:pgMar w:top="1135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B479A"/>
    <w:rsid w:val="00086282"/>
    <w:rsid w:val="00087B86"/>
    <w:rsid w:val="000B479A"/>
    <w:rsid w:val="0019233E"/>
    <w:rsid w:val="001A5EE8"/>
    <w:rsid w:val="00482D69"/>
    <w:rsid w:val="0051670B"/>
    <w:rsid w:val="0068556D"/>
    <w:rsid w:val="00815066"/>
    <w:rsid w:val="00816127"/>
    <w:rsid w:val="00931BBB"/>
    <w:rsid w:val="009556D7"/>
    <w:rsid w:val="00AC42D6"/>
    <w:rsid w:val="00AC79F2"/>
    <w:rsid w:val="00B91ABF"/>
    <w:rsid w:val="00BF2965"/>
    <w:rsid w:val="00C33307"/>
    <w:rsid w:val="00D400DB"/>
    <w:rsid w:val="00DB5E24"/>
    <w:rsid w:val="00DD38A1"/>
    <w:rsid w:val="00EF6F9C"/>
    <w:rsid w:val="00F171B5"/>
    <w:rsid w:val="00F563F2"/>
    <w:rsid w:val="00FB19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479A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0B479A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B479A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0B479A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uiPriority w:val="99"/>
    <w:locked/>
    <w:rsid w:val="000B479A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0B479A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table" w:styleId="a4">
    <w:name w:val="Table Grid"/>
    <w:basedOn w:val="a1"/>
    <w:uiPriority w:val="59"/>
    <w:rsid w:val="000B479A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D38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38A1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828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2016-02-29T10:58:00Z</cp:lastPrinted>
  <dcterms:created xsi:type="dcterms:W3CDTF">2016-01-25T07:29:00Z</dcterms:created>
  <dcterms:modified xsi:type="dcterms:W3CDTF">2016-02-29T11:04:00Z</dcterms:modified>
</cp:coreProperties>
</file>