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D2204" w:rsidRDefault="001D2204" w:rsidP="001D2204">
      <w:pPr>
        <w:widowControl/>
        <w:suppressAutoHyphens w:val="0"/>
        <w:jc w:val="center"/>
        <w:rPr>
          <w:rFonts w:ascii="Calibri" w:eastAsia="Times New Roman" w:hAnsi="Calibri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 wp14:anchorId="67613D7C" wp14:editId="1880B7F5">
            <wp:extent cx="561975" cy="66675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66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D2204" w:rsidRDefault="001D2204" w:rsidP="001D2204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</w:p>
    <w:p w:rsidR="001D2204" w:rsidRDefault="001D2204" w:rsidP="001D2204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СОБРАНИЕ ПРЕДСТАВИТЕЛЕЙ СЕЛЬСКОГО ПОСЕЛЕНИЯ                      </w:t>
      </w:r>
      <w:r w:rsidR="00090FBC"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ОСИНОВКА </w:t>
      </w: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МУНИЦИПАЛЬНОГО РАЙОНА                                     СТАВРОПОЛЬСКИЙ САМАРСКОЙ ОБЛАСТИ</w:t>
      </w:r>
    </w:p>
    <w:p w:rsidR="001D2204" w:rsidRDefault="001D2204" w:rsidP="001D2204">
      <w:pPr>
        <w:widowControl/>
        <w:suppressAutoHyphens w:val="0"/>
        <w:spacing w:before="28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РЕШЕНИЕ</w:t>
      </w:r>
    </w:p>
    <w:p w:rsidR="001D2204" w:rsidRDefault="00090FBC" w:rsidP="001D2204">
      <w:pPr>
        <w:widowControl/>
        <w:suppressAutoHyphens w:val="0"/>
        <w:spacing w:before="280"/>
        <w:rPr>
          <w:rFonts w:ascii="Times New Roman" w:eastAsia="Times New Roman" w:hAnsi="Times New Roman" w:cs="Tahoma"/>
          <w:color w:val="000000"/>
        </w:rPr>
      </w:pPr>
      <w:r>
        <w:rPr>
          <w:rFonts w:ascii="Times New Roman" w:eastAsia="Times New Roman" w:hAnsi="Times New Roman" w:cs="Tahoma"/>
          <w:color w:val="000000"/>
        </w:rPr>
        <w:t>От 14.10.</w:t>
      </w:r>
      <w:r w:rsidR="001D2204">
        <w:rPr>
          <w:rFonts w:ascii="Times New Roman" w:eastAsia="Times New Roman" w:hAnsi="Times New Roman" w:cs="Tahoma"/>
          <w:color w:val="000000"/>
        </w:rPr>
        <w:t xml:space="preserve">2020г. </w:t>
      </w:r>
      <w:r w:rsidR="001D2204">
        <w:rPr>
          <w:rFonts w:ascii="Times New Roman" w:eastAsia="Times New Roman" w:hAnsi="Times New Roman" w:cs="Tahoma"/>
          <w:color w:val="000000"/>
        </w:rPr>
        <w:tab/>
      </w:r>
      <w:r w:rsidR="001D2204">
        <w:rPr>
          <w:rFonts w:ascii="Times New Roman" w:eastAsia="Times New Roman" w:hAnsi="Times New Roman" w:cs="Tahoma"/>
          <w:color w:val="000000"/>
        </w:rPr>
        <w:tab/>
      </w:r>
      <w:r w:rsidR="001D2204">
        <w:rPr>
          <w:rFonts w:ascii="Times New Roman" w:eastAsia="Times New Roman" w:hAnsi="Times New Roman" w:cs="Tahoma"/>
          <w:color w:val="000000"/>
        </w:rPr>
        <w:tab/>
      </w:r>
      <w:r w:rsidR="001D2204">
        <w:rPr>
          <w:rFonts w:ascii="Times New Roman" w:eastAsia="Times New Roman" w:hAnsi="Times New Roman" w:cs="Tahoma"/>
          <w:color w:val="000000"/>
        </w:rPr>
        <w:tab/>
        <w:t xml:space="preserve">        </w:t>
      </w:r>
      <w:r w:rsidR="001D2204">
        <w:rPr>
          <w:rFonts w:ascii="Times New Roman" w:eastAsia="Times New Roman" w:hAnsi="Times New Roman" w:cs="Tahoma"/>
          <w:color w:val="000000"/>
        </w:rPr>
        <w:tab/>
      </w:r>
      <w:r w:rsidR="001D2204">
        <w:rPr>
          <w:rFonts w:ascii="Times New Roman" w:eastAsia="Times New Roman" w:hAnsi="Times New Roman" w:cs="Tahoma"/>
          <w:color w:val="000000"/>
        </w:rPr>
        <w:tab/>
      </w:r>
      <w:r w:rsidR="001D2204">
        <w:rPr>
          <w:rFonts w:ascii="Times New Roman" w:eastAsia="Times New Roman" w:hAnsi="Times New Roman" w:cs="Tahoma"/>
          <w:color w:val="000000"/>
        </w:rPr>
        <w:tab/>
      </w:r>
      <w:r w:rsidR="001D2204">
        <w:rPr>
          <w:rFonts w:ascii="Times New Roman" w:eastAsia="Times New Roman" w:hAnsi="Times New Roman" w:cs="Tahoma"/>
          <w:color w:val="000000"/>
        </w:rPr>
        <w:tab/>
      </w:r>
      <w:r w:rsidR="001D2204">
        <w:rPr>
          <w:rFonts w:ascii="Times New Roman" w:eastAsia="Times New Roman" w:hAnsi="Times New Roman" w:cs="Tahoma"/>
          <w:color w:val="000000"/>
        </w:rPr>
        <w:tab/>
      </w:r>
      <w:r w:rsidR="001D2204">
        <w:rPr>
          <w:rFonts w:ascii="Times New Roman" w:eastAsia="Times New Roman" w:hAnsi="Times New Roman" w:cs="Tahoma"/>
          <w:color w:val="000000"/>
        </w:rPr>
        <w:tab/>
        <w:t>№</w:t>
      </w:r>
      <w:r>
        <w:rPr>
          <w:rFonts w:ascii="Times New Roman" w:eastAsia="Times New Roman" w:hAnsi="Times New Roman" w:cs="Tahoma"/>
          <w:color w:val="000000"/>
        </w:rPr>
        <w:t>10</w:t>
      </w:r>
    </w:p>
    <w:p w:rsidR="001D2204" w:rsidRDefault="001D2204" w:rsidP="001D2204">
      <w:pPr>
        <w:widowControl/>
        <w:suppressAutoHyphens w:val="0"/>
        <w:jc w:val="both"/>
        <w:rPr>
          <w:rFonts w:ascii="Times New Roman" w:eastAsia="Times New Roman" w:hAnsi="Times New Roman" w:cs="Tahoma"/>
          <w:b/>
          <w:lang w:eastAsia="ru-RU"/>
        </w:rPr>
      </w:pPr>
    </w:p>
    <w:p w:rsidR="001D2204" w:rsidRDefault="001D2204" w:rsidP="001D2204">
      <w:pPr>
        <w:widowControl/>
        <w:suppressAutoHyphens w:val="0"/>
        <w:snapToGrid w:val="0"/>
        <w:jc w:val="center"/>
        <w:rPr>
          <w:rFonts w:ascii="Times New Roman" w:eastAsia="Times New Roman" w:hAnsi="Times New Roman"/>
          <w:sz w:val="28"/>
          <w:szCs w:val="20"/>
          <w:lang w:eastAsia="ru-RU"/>
        </w:rPr>
      </w:pPr>
    </w:p>
    <w:p w:rsidR="001D2204" w:rsidRDefault="001D2204" w:rsidP="001D2204">
      <w:pPr>
        <w:widowControl/>
        <w:suppressAutoHyphens w:val="0"/>
        <w:snapToGrid w:val="0"/>
        <w:jc w:val="center"/>
        <w:rPr>
          <w:rFonts w:ascii="Times New Roman" w:eastAsia="Times New Roman" w:hAnsi="Times New Roman"/>
          <w:b/>
          <w:lang w:eastAsia="ru-RU"/>
        </w:rPr>
      </w:pPr>
      <w:r>
        <w:rPr>
          <w:rFonts w:ascii="Times New Roman" w:eastAsia="Times New Roman" w:hAnsi="Times New Roman"/>
          <w:b/>
          <w:lang w:eastAsia="ru-RU"/>
        </w:rPr>
        <w:t xml:space="preserve">О назначении членов конкурсной комиссии для проведения конкурса по отбору кандидатур на должность Главы сельского поселения </w:t>
      </w:r>
      <w:r w:rsidR="00090FBC">
        <w:rPr>
          <w:rFonts w:ascii="Times New Roman" w:eastAsia="Times New Roman" w:hAnsi="Times New Roman"/>
          <w:b/>
          <w:lang w:eastAsia="ru-RU"/>
        </w:rPr>
        <w:t xml:space="preserve">Осиновка </w:t>
      </w:r>
      <w:r>
        <w:rPr>
          <w:rFonts w:ascii="Times New Roman" w:eastAsia="Times New Roman" w:hAnsi="Times New Roman"/>
          <w:b/>
          <w:lang w:eastAsia="ru-RU"/>
        </w:rPr>
        <w:t>муниципального района Ставропольский Самарской области.</w:t>
      </w:r>
    </w:p>
    <w:p w:rsidR="001D2204" w:rsidRDefault="001D2204" w:rsidP="001D2204">
      <w:pPr>
        <w:widowControl/>
        <w:suppressAutoHyphens w:val="0"/>
        <w:snapToGrid w:val="0"/>
        <w:rPr>
          <w:rFonts w:ascii="Times New Roman" w:eastAsia="Times New Roman" w:hAnsi="Times New Roman"/>
          <w:lang w:eastAsia="ru-RU"/>
        </w:rPr>
      </w:pPr>
    </w:p>
    <w:p w:rsidR="001D2204" w:rsidRPr="001D2204" w:rsidRDefault="001D2204" w:rsidP="001D2204">
      <w:pPr>
        <w:widowControl/>
        <w:suppressAutoHyphens w:val="0"/>
        <w:snapToGrid w:val="0"/>
        <w:spacing w:line="360" w:lineRule="auto"/>
        <w:ind w:firstLine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В соответствии с Уставом сельского поселения </w:t>
      </w:r>
      <w:proofErr w:type="gramStart"/>
      <w:r w:rsidR="00090FBC">
        <w:rPr>
          <w:rFonts w:ascii="Times New Roman" w:eastAsia="Times New Roman" w:hAnsi="Times New Roman"/>
          <w:lang w:eastAsia="ru-RU"/>
        </w:rPr>
        <w:t xml:space="preserve">Осиновка </w:t>
      </w:r>
      <w:r>
        <w:rPr>
          <w:rFonts w:ascii="Times New Roman" w:eastAsia="Times New Roman" w:hAnsi="Times New Roman"/>
          <w:lang w:eastAsia="ru-RU"/>
        </w:rPr>
        <w:t xml:space="preserve"> муниципального</w:t>
      </w:r>
      <w:proofErr w:type="gramEnd"/>
      <w:r>
        <w:rPr>
          <w:rFonts w:ascii="Times New Roman" w:eastAsia="Times New Roman" w:hAnsi="Times New Roman"/>
          <w:lang w:eastAsia="ru-RU"/>
        </w:rPr>
        <w:t xml:space="preserve"> района Ставропольский Самарской области, Собрание представителей</w:t>
      </w:r>
      <w:r>
        <w:rPr>
          <w:rFonts w:ascii="Times New Roman" w:eastAsia="Times New Roman" w:hAnsi="Times New Roman"/>
          <w:sz w:val="20"/>
          <w:szCs w:val="20"/>
          <w:lang w:eastAsia="ru-RU"/>
        </w:rPr>
        <w:t xml:space="preserve"> </w:t>
      </w:r>
      <w:r w:rsidRPr="001D2204">
        <w:rPr>
          <w:rFonts w:ascii="Times New Roman" w:eastAsia="Times New Roman" w:hAnsi="Times New Roman"/>
          <w:lang w:eastAsia="ru-RU"/>
        </w:rPr>
        <w:t xml:space="preserve">сельского поселения </w:t>
      </w:r>
      <w:r w:rsidR="00090FBC">
        <w:rPr>
          <w:rFonts w:ascii="Times New Roman" w:eastAsia="Times New Roman" w:hAnsi="Times New Roman"/>
          <w:lang w:eastAsia="ru-RU"/>
        </w:rPr>
        <w:t xml:space="preserve">Осиновка </w:t>
      </w:r>
    </w:p>
    <w:p w:rsidR="001D2204" w:rsidRDefault="001D2204" w:rsidP="001D2204">
      <w:pPr>
        <w:widowControl/>
        <w:suppressAutoHyphens w:val="0"/>
        <w:spacing w:line="360" w:lineRule="auto"/>
        <w:ind w:firstLine="709"/>
        <w:jc w:val="center"/>
        <w:rPr>
          <w:rFonts w:ascii="Times New Roman" w:eastAsia="Times New Roman" w:hAnsi="Times New Roman"/>
          <w:b/>
          <w:lang w:eastAsia="ru-RU"/>
        </w:rPr>
      </w:pPr>
      <w:r>
        <w:rPr>
          <w:rFonts w:ascii="Times New Roman" w:eastAsia="Times New Roman" w:hAnsi="Times New Roman"/>
          <w:b/>
          <w:lang w:eastAsia="ru-RU"/>
        </w:rPr>
        <w:t>РЕШИЛО:</w:t>
      </w:r>
    </w:p>
    <w:p w:rsidR="001D2204" w:rsidRDefault="001D2204" w:rsidP="001D2204">
      <w:pPr>
        <w:widowControl/>
        <w:suppressAutoHyphens w:val="0"/>
        <w:spacing w:line="360" w:lineRule="auto"/>
        <w:ind w:firstLine="708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1. Назначить членами конкурсной комиссии для проведения конкурса по отбору кандидатур на должность Главы сельского поселения </w:t>
      </w:r>
      <w:r w:rsidR="00090FBC">
        <w:rPr>
          <w:rFonts w:ascii="Times New Roman" w:eastAsia="Times New Roman" w:hAnsi="Times New Roman"/>
          <w:lang w:eastAsia="ru-RU"/>
        </w:rPr>
        <w:t>Осиновка</w:t>
      </w:r>
      <w:r>
        <w:rPr>
          <w:rFonts w:ascii="Times New Roman" w:eastAsia="Times New Roman" w:hAnsi="Times New Roman"/>
          <w:lang w:eastAsia="ru-RU"/>
        </w:rPr>
        <w:t xml:space="preserve"> муниципального района Ставропольский Самарской области кандидатуры:</w:t>
      </w:r>
    </w:p>
    <w:p w:rsidR="001D2204" w:rsidRDefault="001D2204" w:rsidP="001D2204">
      <w:pPr>
        <w:widowControl/>
        <w:suppressAutoHyphens w:val="0"/>
        <w:spacing w:line="360" w:lineRule="auto"/>
        <w:ind w:left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>1)</w:t>
      </w:r>
      <w:proofErr w:type="spellStart"/>
      <w:r w:rsidR="00090FBC">
        <w:rPr>
          <w:rFonts w:ascii="Times New Roman" w:eastAsia="Times New Roman" w:hAnsi="Times New Roman"/>
          <w:lang w:eastAsia="ru-RU"/>
        </w:rPr>
        <w:t>Колениченко</w:t>
      </w:r>
      <w:proofErr w:type="spellEnd"/>
      <w:r w:rsidR="00090FBC">
        <w:rPr>
          <w:rFonts w:ascii="Times New Roman" w:eastAsia="Times New Roman" w:hAnsi="Times New Roman"/>
          <w:lang w:eastAsia="ru-RU"/>
        </w:rPr>
        <w:t xml:space="preserve"> Татьяна Валентиновна -</w:t>
      </w:r>
      <w:r>
        <w:rPr>
          <w:rFonts w:ascii="Times New Roman" w:eastAsia="Times New Roman" w:hAnsi="Times New Roman"/>
          <w:lang w:eastAsia="ru-RU"/>
        </w:rPr>
        <w:t xml:space="preserve"> депутат Собрания представителей сельского поселения </w:t>
      </w:r>
      <w:r w:rsidR="00090FBC">
        <w:rPr>
          <w:rFonts w:ascii="Times New Roman" w:eastAsia="Times New Roman" w:hAnsi="Times New Roman"/>
          <w:lang w:eastAsia="ru-RU"/>
        </w:rPr>
        <w:t>Осиновка.</w:t>
      </w:r>
    </w:p>
    <w:p w:rsidR="001D2204" w:rsidRDefault="001D2204" w:rsidP="001D2204">
      <w:pPr>
        <w:widowControl/>
        <w:suppressAutoHyphens w:val="0"/>
        <w:spacing w:line="360" w:lineRule="auto"/>
        <w:ind w:left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2) </w:t>
      </w:r>
      <w:r w:rsidR="00090FBC">
        <w:rPr>
          <w:rFonts w:ascii="Times New Roman" w:eastAsia="Times New Roman" w:hAnsi="Times New Roman"/>
          <w:lang w:eastAsia="ru-RU"/>
        </w:rPr>
        <w:t>Наумова Ольга Леонидовна</w:t>
      </w:r>
      <w:r>
        <w:rPr>
          <w:rFonts w:ascii="Times New Roman" w:eastAsia="Times New Roman" w:hAnsi="Times New Roman"/>
          <w:lang w:eastAsia="ru-RU"/>
        </w:rPr>
        <w:t xml:space="preserve">- депутат Собрания представителей сельского поселения </w:t>
      </w:r>
      <w:r w:rsidR="00090FBC">
        <w:rPr>
          <w:rFonts w:ascii="Times New Roman" w:eastAsia="Times New Roman" w:hAnsi="Times New Roman"/>
          <w:lang w:eastAsia="ru-RU"/>
        </w:rPr>
        <w:t>Осиновка</w:t>
      </w:r>
      <w:r>
        <w:rPr>
          <w:rFonts w:ascii="Times New Roman" w:eastAsia="Times New Roman" w:hAnsi="Times New Roman"/>
          <w:lang w:eastAsia="ru-RU"/>
        </w:rPr>
        <w:t>.</w:t>
      </w:r>
    </w:p>
    <w:p w:rsidR="001D2204" w:rsidRDefault="001D2204" w:rsidP="001D2204">
      <w:pPr>
        <w:widowControl/>
        <w:suppressAutoHyphens w:val="0"/>
        <w:spacing w:line="360" w:lineRule="auto"/>
        <w:ind w:left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 3)</w:t>
      </w:r>
      <w:r w:rsidR="00090FBC">
        <w:rPr>
          <w:rFonts w:ascii="Times New Roman" w:eastAsia="Times New Roman" w:hAnsi="Times New Roman"/>
          <w:lang w:eastAsia="ru-RU"/>
        </w:rPr>
        <w:t>Хонина Надежда Васильевна</w:t>
      </w:r>
      <w:r>
        <w:rPr>
          <w:rFonts w:ascii="Times New Roman" w:eastAsia="Times New Roman" w:hAnsi="Times New Roman"/>
          <w:lang w:eastAsia="ru-RU"/>
        </w:rPr>
        <w:t xml:space="preserve">- депутат Собрания Представителей сельского поселения </w:t>
      </w:r>
      <w:r w:rsidR="00090FBC">
        <w:rPr>
          <w:rFonts w:ascii="Times New Roman" w:eastAsia="Times New Roman" w:hAnsi="Times New Roman"/>
          <w:lang w:eastAsia="ru-RU"/>
        </w:rPr>
        <w:t>Осиновка</w:t>
      </w:r>
      <w:r>
        <w:rPr>
          <w:rFonts w:ascii="Times New Roman" w:eastAsia="Times New Roman" w:hAnsi="Times New Roman"/>
          <w:lang w:eastAsia="ru-RU"/>
        </w:rPr>
        <w:t>.</w:t>
      </w:r>
    </w:p>
    <w:p w:rsidR="001D2204" w:rsidRPr="00726F65" w:rsidRDefault="001D2204" w:rsidP="001D2204">
      <w:pPr>
        <w:spacing w:before="120" w:line="276" w:lineRule="auto"/>
        <w:ind w:firstLine="709"/>
        <w:jc w:val="both"/>
        <w:rPr>
          <w:rFonts w:ascii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 </w:t>
      </w:r>
      <w:r>
        <w:rPr>
          <w:rFonts w:ascii="Times New Roman" w:eastAsia="Times New Roman" w:hAnsi="Times New Roman" w:cs="Tahoma"/>
          <w:lang w:eastAsia="ru-RU"/>
        </w:rPr>
        <w:t xml:space="preserve">2. Настоящее Решение подлежит официальному </w:t>
      </w:r>
      <w:r>
        <w:rPr>
          <w:rFonts w:ascii="Times New Roman" w:eastAsia="Times New Roman" w:hAnsi="Times New Roman"/>
          <w:lang w:eastAsia="ru-RU"/>
        </w:rPr>
        <w:t xml:space="preserve">опубликованию в газете «Ставрополь-на-Волге. Официальное опубликование» и на официальном сайте администрации сельского поселения </w:t>
      </w:r>
      <w:r w:rsidR="00090FBC">
        <w:rPr>
          <w:rFonts w:ascii="Times New Roman" w:eastAsia="Times New Roman" w:hAnsi="Times New Roman"/>
          <w:lang w:eastAsia="ru-RU"/>
        </w:rPr>
        <w:t xml:space="preserve">Осиновка </w:t>
      </w:r>
      <w:r>
        <w:rPr>
          <w:rFonts w:ascii="Times New Roman" w:eastAsia="Times New Roman" w:hAnsi="Times New Roman"/>
          <w:lang w:eastAsia="ru-RU"/>
        </w:rPr>
        <w:t xml:space="preserve">в сети Интернет </w:t>
      </w:r>
      <w:r>
        <w:rPr>
          <w:rFonts w:ascii="Times New Roman" w:eastAsia="Times New Roman" w:hAnsi="Times New Roman"/>
          <w:color w:val="000000"/>
          <w:lang w:eastAsia="ru-RU"/>
        </w:rPr>
        <w:t>http:/</w:t>
      </w:r>
      <w:r w:rsidR="00090FBC">
        <w:rPr>
          <w:rFonts w:ascii="Times New Roman" w:eastAsia="Times New Roman" w:hAnsi="Times New Roman"/>
          <w:color w:val="000000"/>
          <w:lang w:eastAsia="ru-RU"/>
        </w:rPr>
        <w:t xml:space="preserve"> </w:t>
      </w:r>
      <w:proofErr w:type="spellStart"/>
      <w:r w:rsidR="00090FBC" w:rsidRPr="004F1666">
        <w:rPr>
          <w:rFonts w:ascii="Times New Roman" w:hAnsi="Times New Roman"/>
          <w:lang w:eastAsia="ru-RU"/>
        </w:rPr>
        <w:t>оsinovka</w:t>
      </w:r>
      <w:proofErr w:type="spellEnd"/>
      <w:r w:rsidR="00090FBC" w:rsidRPr="004F1666">
        <w:rPr>
          <w:rFonts w:ascii="Times New Roman" w:hAnsi="Times New Roman"/>
          <w:lang w:eastAsia="ru-RU"/>
        </w:rPr>
        <w:t>.</w:t>
      </w:r>
      <w:proofErr w:type="spellStart"/>
      <w:r w:rsidR="00090FBC">
        <w:rPr>
          <w:rFonts w:ascii="Times New Roman" w:hAnsi="Times New Roman"/>
          <w:lang w:val="en-US" w:eastAsia="ru-RU"/>
        </w:rPr>
        <w:t>stavrsp</w:t>
      </w:r>
      <w:proofErr w:type="spellEnd"/>
      <w:r w:rsidRPr="00447D8B">
        <w:rPr>
          <w:rFonts w:ascii="Times New Roman" w:eastAsia="Times New Roman" w:hAnsi="Times New Roman"/>
          <w:color w:val="000000"/>
          <w:lang w:eastAsia="ru-RU"/>
        </w:rPr>
        <w:t>.</w:t>
      </w:r>
      <w:proofErr w:type="spellStart"/>
      <w:r w:rsidRPr="00447D8B">
        <w:rPr>
          <w:rFonts w:ascii="Times New Roman" w:eastAsia="Times New Roman" w:hAnsi="Times New Roman"/>
          <w:color w:val="000000"/>
          <w:lang w:eastAsia="ru-RU"/>
        </w:rPr>
        <w:t>ru</w:t>
      </w:r>
      <w:proofErr w:type="spellEnd"/>
      <w:r w:rsidRPr="00447D8B">
        <w:rPr>
          <w:rFonts w:ascii="Times New Roman" w:eastAsia="Times New Roman" w:hAnsi="Times New Roman"/>
          <w:color w:val="000000"/>
          <w:lang w:eastAsia="ru-RU"/>
        </w:rPr>
        <w:t>.</w:t>
      </w:r>
    </w:p>
    <w:p w:rsidR="001D2204" w:rsidRDefault="001D2204" w:rsidP="001D2204">
      <w:pPr>
        <w:widowControl/>
        <w:suppressAutoHyphens w:val="0"/>
        <w:spacing w:line="360" w:lineRule="auto"/>
        <w:ind w:firstLine="708"/>
        <w:jc w:val="both"/>
        <w:rPr>
          <w:rFonts w:ascii="Times New Roman" w:eastAsia="Times New Roman" w:hAnsi="Times New Roman"/>
          <w:snapToGrid w:val="0"/>
          <w:lang w:eastAsia="ru-RU"/>
        </w:rPr>
      </w:pPr>
      <w:r>
        <w:rPr>
          <w:rFonts w:ascii="Times New Roman" w:eastAsia="Times New Roman" w:hAnsi="Times New Roman"/>
          <w:snapToGrid w:val="0"/>
          <w:lang w:eastAsia="ru-RU"/>
        </w:rPr>
        <w:t>3. Настоящее Решение вступает в силу после дня его официального опубликования.</w:t>
      </w:r>
    </w:p>
    <w:p w:rsidR="001D2204" w:rsidRDefault="001D2204" w:rsidP="001D2204">
      <w:pPr>
        <w:widowControl/>
        <w:suppressAutoHyphens w:val="0"/>
        <w:spacing w:before="120"/>
        <w:ind w:firstLine="709"/>
        <w:jc w:val="both"/>
        <w:rPr>
          <w:rFonts w:ascii="Times New Roman" w:eastAsia="Times New Roman" w:hAnsi="Times New Roman" w:cs="Tahoma"/>
          <w:lang w:eastAsia="ru-RU"/>
        </w:rPr>
      </w:pPr>
    </w:p>
    <w:p w:rsidR="001D2204" w:rsidRDefault="001D2204" w:rsidP="001D2204">
      <w:pPr>
        <w:autoSpaceDE w:val="0"/>
        <w:autoSpaceDN w:val="0"/>
        <w:adjustRightInd w:val="0"/>
        <w:spacing w:line="276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Собрания представителей                                                                                                                                           сельского поселения </w:t>
      </w:r>
      <w:r w:rsidR="00090FBC">
        <w:rPr>
          <w:rFonts w:ascii="Times New Roman" w:hAnsi="Times New Roman"/>
        </w:rPr>
        <w:t xml:space="preserve">Осиновка </w:t>
      </w:r>
      <w:bookmarkStart w:id="0" w:name="_GoBack"/>
      <w:bookmarkEnd w:id="0"/>
    </w:p>
    <w:p w:rsidR="001D2204" w:rsidRDefault="001D2204" w:rsidP="001D2204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:rsidR="001D2204" w:rsidRDefault="001D2204" w:rsidP="001D2204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                                    </w:t>
      </w:r>
      <w:proofErr w:type="spellStart"/>
      <w:r w:rsidR="00090FBC">
        <w:rPr>
          <w:rFonts w:ascii="Times New Roman" w:hAnsi="Times New Roman"/>
        </w:rPr>
        <w:t>Л.А.Маркина</w:t>
      </w:r>
      <w:proofErr w:type="spellEnd"/>
      <w:r w:rsidR="00090FBC">
        <w:rPr>
          <w:rFonts w:ascii="Times New Roman" w:hAnsi="Times New Roman"/>
        </w:rPr>
        <w:t xml:space="preserve"> </w:t>
      </w:r>
    </w:p>
    <w:p w:rsidR="001D2204" w:rsidRDefault="001D2204" w:rsidP="001D2204"/>
    <w:p w:rsidR="001D2204" w:rsidRDefault="001D2204" w:rsidP="001D2204">
      <w:pPr>
        <w:widowControl/>
        <w:tabs>
          <w:tab w:val="num" w:pos="200"/>
        </w:tabs>
        <w:suppressAutoHyphens w:val="0"/>
        <w:outlineLvl w:val="0"/>
        <w:rPr>
          <w:rFonts w:ascii="Times New Roman" w:eastAsia="Times New Roman" w:hAnsi="Times New Roman"/>
          <w:lang w:eastAsia="ru-RU"/>
        </w:rPr>
      </w:pPr>
    </w:p>
    <w:p w:rsidR="001D2204" w:rsidRDefault="001D2204" w:rsidP="001D2204">
      <w:pPr>
        <w:widowControl/>
        <w:tabs>
          <w:tab w:val="num" w:pos="200"/>
        </w:tabs>
        <w:suppressAutoHyphens w:val="0"/>
        <w:outlineLvl w:val="0"/>
        <w:rPr>
          <w:rFonts w:ascii="Times New Roman" w:eastAsia="Times New Roman" w:hAnsi="Times New Roman"/>
          <w:lang w:eastAsia="ru-RU"/>
        </w:rPr>
      </w:pPr>
    </w:p>
    <w:p w:rsidR="00C02B49" w:rsidRDefault="00C02B49"/>
    <w:sectPr w:rsidR="00C02B49" w:rsidSect="001D2204">
      <w:pgSz w:w="11906" w:h="16838"/>
      <w:pgMar w:top="567" w:right="850" w:bottom="1134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1002AFF" w:usb1="4000ACFF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D2204"/>
    <w:rsid w:val="00090FBC"/>
    <w:rsid w:val="001D2204"/>
    <w:rsid w:val="00C02B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9FF083"/>
  <w15:chartTrackingRefBased/>
  <w15:docId w15:val="{2248467E-AF2D-4D3A-B8B8-F9286CFA0F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1D2204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90FBC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090FBC"/>
    <w:rPr>
      <w:rFonts w:ascii="Segoe UI" w:eastAsia="Lucida Sans Unicode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252</Words>
  <Characters>1437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Осиновка Администрация</cp:lastModifiedBy>
  <cp:revision>2</cp:revision>
  <cp:lastPrinted>2020-10-13T05:47:00Z</cp:lastPrinted>
  <dcterms:created xsi:type="dcterms:W3CDTF">2020-10-08T06:02:00Z</dcterms:created>
  <dcterms:modified xsi:type="dcterms:W3CDTF">2020-10-13T05:47:00Z</dcterms:modified>
</cp:coreProperties>
</file>