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8DE" w:rsidRPr="00182BD7" w:rsidRDefault="007C58DE" w:rsidP="00182BD7">
      <w:pPr>
        <w:widowControl w:val="0"/>
        <w:suppressAutoHyphens/>
        <w:autoSpaceDE w:val="0"/>
        <w:jc w:val="center"/>
        <w:rPr>
          <w:sz w:val="20"/>
          <w:szCs w:val="20"/>
          <w:lang w:bidi="ru-RU"/>
        </w:rPr>
      </w:pPr>
    </w:p>
    <w:p w:rsidR="007C58DE" w:rsidRPr="00F6123B" w:rsidRDefault="007F4911" w:rsidP="007C58DE">
      <w:pPr>
        <w:jc w:val="center"/>
        <w:rPr>
          <w:b/>
        </w:rPr>
      </w:pPr>
      <w:r>
        <w:rPr>
          <w:b/>
        </w:rPr>
        <w:t>РЕШЕНИЕ СОБРАНИЯ ПРЕДСТАВИТЕЛЕЙ</w:t>
      </w:r>
    </w:p>
    <w:p w:rsidR="007F4911" w:rsidRDefault="005146C9" w:rsidP="007C58DE">
      <w:pPr>
        <w:jc w:val="center"/>
        <w:rPr>
          <w:b/>
        </w:rPr>
      </w:pPr>
      <w:r>
        <w:rPr>
          <w:b/>
        </w:rPr>
        <w:t>СЕЛЬСКОГО ПОСЕЛЕНИЯ</w:t>
      </w:r>
      <w:r w:rsidR="007F4911">
        <w:rPr>
          <w:b/>
        </w:rPr>
        <w:t xml:space="preserve"> </w:t>
      </w:r>
      <w:r w:rsidR="007B67E4">
        <w:rPr>
          <w:b/>
        </w:rPr>
        <w:t>ОСИНОВКА</w:t>
      </w:r>
      <w:r w:rsidR="007F4911">
        <w:rPr>
          <w:b/>
        </w:rPr>
        <w:t xml:space="preserve"> </w:t>
      </w:r>
    </w:p>
    <w:p w:rsidR="007F4911" w:rsidRDefault="007F4911" w:rsidP="007F4911">
      <w:pPr>
        <w:jc w:val="center"/>
        <w:rPr>
          <w:b/>
        </w:rPr>
      </w:pPr>
      <w:r>
        <w:rPr>
          <w:b/>
        </w:rPr>
        <w:t>МУНИЦИПАЛЬНОГО РАЙОНА СТАВРОПОЛЬСКИЙ</w:t>
      </w:r>
    </w:p>
    <w:p w:rsidR="007C58DE" w:rsidRPr="00F6123B" w:rsidRDefault="007F4911" w:rsidP="007F4911">
      <w:pPr>
        <w:jc w:val="center"/>
      </w:pPr>
      <w:r>
        <w:rPr>
          <w:b/>
        </w:rPr>
        <w:t xml:space="preserve"> САМАРСКОЙ</w:t>
      </w:r>
      <w:r w:rsidR="007C58DE" w:rsidRPr="00F6123B">
        <w:rPr>
          <w:b/>
        </w:rPr>
        <w:t xml:space="preserve"> ОБЛАСТИ</w:t>
      </w:r>
    </w:p>
    <w:p w:rsidR="007C58DE" w:rsidRDefault="007C58DE" w:rsidP="007C58DE">
      <w:pPr>
        <w:jc w:val="center"/>
        <w:rPr>
          <w:b/>
          <w:color w:val="000000"/>
        </w:rPr>
      </w:pPr>
    </w:p>
    <w:p w:rsidR="00F6123B" w:rsidRPr="00F6123B" w:rsidRDefault="00F6123B" w:rsidP="007F4911">
      <w:pPr>
        <w:rPr>
          <w:b/>
          <w:sz w:val="28"/>
          <w:szCs w:val="28"/>
        </w:rPr>
      </w:pPr>
    </w:p>
    <w:p w:rsidR="00F6123B" w:rsidRPr="00F6123B" w:rsidRDefault="00F6123B" w:rsidP="007C58DE">
      <w:pPr>
        <w:jc w:val="center"/>
        <w:rPr>
          <w:b/>
          <w:color w:val="000000"/>
        </w:rPr>
      </w:pPr>
    </w:p>
    <w:p w:rsidR="007C58DE" w:rsidRPr="00736BB2" w:rsidRDefault="007C58DE" w:rsidP="007C58DE">
      <w:pPr>
        <w:jc w:val="center"/>
        <w:rPr>
          <w:b/>
          <w:sz w:val="28"/>
          <w:szCs w:val="28"/>
        </w:rPr>
      </w:pPr>
      <w:r w:rsidRPr="00736BB2">
        <w:rPr>
          <w:b/>
          <w:sz w:val="28"/>
          <w:szCs w:val="28"/>
        </w:rPr>
        <w:t>РЕШЕНИЕ</w:t>
      </w:r>
      <w:r w:rsidR="007B67E4">
        <w:rPr>
          <w:b/>
          <w:sz w:val="28"/>
          <w:szCs w:val="28"/>
        </w:rPr>
        <w:t xml:space="preserve"> </w:t>
      </w:r>
    </w:p>
    <w:p w:rsidR="007C58DE" w:rsidRPr="00736BB2" w:rsidRDefault="007C58DE" w:rsidP="007C58DE">
      <w:pPr>
        <w:rPr>
          <w:sz w:val="28"/>
          <w:szCs w:val="28"/>
        </w:rPr>
      </w:pPr>
    </w:p>
    <w:p w:rsidR="007C58DE" w:rsidRPr="00F6123B" w:rsidRDefault="00F6123B" w:rsidP="007C58DE">
      <w:pPr>
        <w:pStyle w:val="aa"/>
        <w:rPr>
          <w:b/>
          <w:i/>
        </w:rPr>
      </w:pPr>
      <w:r>
        <w:t xml:space="preserve">    от </w:t>
      </w:r>
      <w:proofErr w:type="gramStart"/>
      <w:r w:rsidR="004F076C">
        <w:t xml:space="preserve">04.05.2023 </w:t>
      </w:r>
      <w:r>
        <w:t xml:space="preserve"> года</w:t>
      </w:r>
      <w:proofErr w:type="gramEnd"/>
      <w:r w:rsidR="007C58DE" w:rsidRPr="00774DC0">
        <w:t xml:space="preserve">   </w:t>
      </w:r>
      <w:r w:rsidR="007C58DE">
        <w:t xml:space="preserve">     </w:t>
      </w:r>
      <w:r w:rsidR="007C58DE" w:rsidRPr="00774DC0">
        <w:t xml:space="preserve">                                  </w:t>
      </w:r>
      <w:r w:rsidR="007C58DE">
        <w:t xml:space="preserve">               </w:t>
      </w:r>
      <w:r w:rsidR="007B67E4">
        <w:t xml:space="preserve">                                     </w:t>
      </w:r>
      <w:r w:rsidR="00E852F8" w:rsidRPr="00F6123B">
        <w:rPr>
          <w:b/>
        </w:rPr>
        <w:t xml:space="preserve">№ </w:t>
      </w:r>
      <w:r w:rsidR="000961D0">
        <w:rPr>
          <w:b/>
        </w:rPr>
        <w:t>8</w:t>
      </w:r>
    </w:p>
    <w:p w:rsidR="00F6123B" w:rsidRDefault="00F6123B" w:rsidP="009F49B9">
      <w:pPr>
        <w:pStyle w:val="a3"/>
        <w:tabs>
          <w:tab w:val="left" w:pos="7920"/>
        </w:tabs>
        <w:spacing w:after="0"/>
        <w:ind w:left="0" w:right="-1"/>
        <w:jc w:val="both"/>
        <w:rPr>
          <w:b/>
          <w:sz w:val="28"/>
          <w:szCs w:val="28"/>
        </w:rPr>
      </w:pPr>
    </w:p>
    <w:p w:rsidR="00F6123B" w:rsidRDefault="00F6123B" w:rsidP="007B67E4">
      <w:pPr>
        <w:pStyle w:val="a3"/>
        <w:tabs>
          <w:tab w:val="left" w:pos="7920"/>
        </w:tabs>
        <w:spacing w:after="0"/>
        <w:ind w:left="0" w:right="-1"/>
        <w:jc w:val="center"/>
        <w:rPr>
          <w:b/>
          <w:sz w:val="28"/>
          <w:szCs w:val="28"/>
        </w:rPr>
      </w:pPr>
      <w:bookmarkStart w:id="0" w:name="_Hlk133390451"/>
      <w:r>
        <w:rPr>
          <w:b/>
          <w:sz w:val="28"/>
          <w:szCs w:val="28"/>
        </w:rPr>
        <w:t>«</w:t>
      </w:r>
      <w:r w:rsidR="00A22F66" w:rsidRPr="00F6123B">
        <w:rPr>
          <w:b/>
          <w:sz w:val="28"/>
          <w:szCs w:val="28"/>
        </w:rPr>
        <w:t xml:space="preserve">Об </w:t>
      </w:r>
      <w:r w:rsidR="00AB6A1B" w:rsidRPr="00F6123B">
        <w:rPr>
          <w:b/>
          <w:sz w:val="28"/>
          <w:szCs w:val="28"/>
        </w:rPr>
        <w:t>утверждении Положения</w:t>
      </w:r>
    </w:p>
    <w:p w:rsidR="009F49B9" w:rsidRPr="00F6123B" w:rsidRDefault="00AB6A1B" w:rsidP="007B67E4">
      <w:pPr>
        <w:pStyle w:val="a3"/>
        <w:tabs>
          <w:tab w:val="left" w:pos="7920"/>
        </w:tabs>
        <w:spacing w:after="0"/>
        <w:ind w:left="0" w:right="-1"/>
        <w:jc w:val="center"/>
        <w:rPr>
          <w:b/>
          <w:sz w:val="28"/>
          <w:szCs w:val="28"/>
        </w:rPr>
      </w:pPr>
      <w:r w:rsidRPr="00F6123B">
        <w:rPr>
          <w:b/>
          <w:sz w:val="28"/>
          <w:szCs w:val="28"/>
        </w:rPr>
        <w:t>о бюджетном процессе</w:t>
      </w:r>
      <w:r w:rsidR="00F6123B">
        <w:rPr>
          <w:b/>
          <w:sz w:val="28"/>
          <w:szCs w:val="28"/>
        </w:rPr>
        <w:t xml:space="preserve"> </w:t>
      </w:r>
      <w:r w:rsidR="00702E34">
        <w:rPr>
          <w:b/>
          <w:sz w:val="28"/>
          <w:szCs w:val="28"/>
        </w:rPr>
        <w:t>в сельском поселении</w:t>
      </w:r>
      <w:r w:rsidR="007F4911">
        <w:rPr>
          <w:b/>
          <w:sz w:val="28"/>
          <w:szCs w:val="28"/>
        </w:rPr>
        <w:t xml:space="preserve"> </w:t>
      </w:r>
      <w:r w:rsidR="007B67E4">
        <w:rPr>
          <w:b/>
          <w:sz w:val="28"/>
          <w:szCs w:val="28"/>
        </w:rPr>
        <w:t>Осиновка</w:t>
      </w:r>
    </w:p>
    <w:p w:rsidR="0046055C" w:rsidRPr="00F6123B" w:rsidRDefault="007F4911" w:rsidP="007B67E4">
      <w:pPr>
        <w:pStyle w:val="a3"/>
        <w:tabs>
          <w:tab w:val="left" w:pos="7920"/>
        </w:tabs>
        <w:spacing w:after="0"/>
        <w:ind w:left="0" w:right="-1"/>
        <w:jc w:val="center"/>
        <w:rPr>
          <w:b/>
          <w:sz w:val="28"/>
          <w:szCs w:val="28"/>
        </w:rPr>
      </w:pPr>
      <w:r>
        <w:rPr>
          <w:b/>
          <w:sz w:val="28"/>
          <w:szCs w:val="28"/>
        </w:rPr>
        <w:t>муниципального района Ставропольский Самар</w:t>
      </w:r>
      <w:r w:rsidR="0046055C" w:rsidRPr="00F6123B">
        <w:rPr>
          <w:b/>
          <w:sz w:val="28"/>
          <w:szCs w:val="28"/>
        </w:rPr>
        <w:t>ской области</w:t>
      </w:r>
      <w:r w:rsidR="00F6123B">
        <w:rPr>
          <w:b/>
          <w:sz w:val="28"/>
          <w:szCs w:val="28"/>
        </w:rPr>
        <w:t>»</w:t>
      </w:r>
    </w:p>
    <w:bookmarkEnd w:id="0"/>
    <w:p w:rsidR="00E25CD9" w:rsidRPr="003669E0" w:rsidRDefault="00E25CD9" w:rsidP="007B67E4">
      <w:pPr>
        <w:jc w:val="center"/>
        <w:rPr>
          <w:sz w:val="28"/>
          <w:szCs w:val="28"/>
        </w:rPr>
      </w:pPr>
    </w:p>
    <w:p w:rsidR="003669E0" w:rsidRPr="00A97061"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r w:rsidRPr="003669E0">
        <w:rPr>
          <w:rFonts w:ascii="Times New Roman" w:hAnsi="Times New Roman" w:cs="Times New Roman"/>
          <w:sz w:val="28"/>
          <w:szCs w:val="28"/>
        </w:rPr>
        <w:t>В</w:t>
      </w:r>
      <w:r w:rsidR="00B062F0" w:rsidRPr="003669E0">
        <w:rPr>
          <w:rFonts w:ascii="Times New Roman" w:hAnsi="Times New Roman" w:cs="Times New Roman"/>
          <w:sz w:val="28"/>
          <w:szCs w:val="28"/>
        </w:rPr>
        <w:t xml:space="preserve"> целях приведения в соответствие с </w:t>
      </w:r>
      <w:r w:rsidR="003669E0" w:rsidRPr="00A97061">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Pr>
          <w:rFonts w:ascii="Times New Roman" w:hAnsi="Times New Roman" w:cs="Times New Roman"/>
          <w:sz w:val="28"/>
          <w:szCs w:val="28"/>
        </w:rPr>
        <w:t xml:space="preserve">, </w:t>
      </w:r>
      <w:r w:rsidR="009408EA" w:rsidRPr="003D53BD">
        <w:rPr>
          <w:rFonts w:ascii="Times New Roman" w:hAnsi="Times New Roman" w:cs="Times New Roman"/>
          <w:sz w:val="28"/>
          <w:szCs w:val="28"/>
        </w:rPr>
        <w:t>Уставом</w:t>
      </w:r>
      <w:r w:rsidR="007B67E4">
        <w:rPr>
          <w:rFonts w:ascii="Times New Roman" w:hAnsi="Times New Roman" w:cs="Times New Roman"/>
          <w:sz w:val="28"/>
          <w:szCs w:val="28"/>
        </w:rPr>
        <w:t xml:space="preserve"> </w:t>
      </w:r>
      <w:r w:rsidR="003D53BD">
        <w:rPr>
          <w:rFonts w:ascii="Times New Roman" w:hAnsi="Times New Roman" w:cs="Times New Roman"/>
          <w:sz w:val="28"/>
          <w:szCs w:val="28"/>
        </w:rPr>
        <w:t xml:space="preserve">сельского поселения </w:t>
      </w:r>
      <w:r w:rsidR="007B67E4">
        <w:rPr>
          <w:rFonts w:ascii="Times New Roman" w:hAnsi="Times New Roman" w:cs="Times New Roman"/>
          <w:sz w:val="28"/>
          <w:szCs w:val="28"/>
        </w:rPr>
        <w:t>Осиновка</w:t>
      </w:r>
      <w:r w:rsidR="003D53BD">
        <w:rPr>
          <w:rFonts w:ascii="Times New Roman" w:hAnsi="Times New Roman" w:cs="Times New Roman"/>
          <w:sz w:val="28"/>
          <w:szCs w:val="28"/>
        </w:rPr>
        <w:t xml:space="preserve"> </w:t>
      </w:r>
      <w:r w:rsidR="003669E0" w:rsidRPr="00A97061">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1" w:name="_Hlk49777721"/>
      <w:r w:rsidR="007F4911">
        <w:rPr>
          <w:rFonts w:ascii="Times New Roman" w:hAnsi="Times New Roman" w:cs="Times New Roman"/>
          <w:sz w:val="28"/>
          <w:szCs w:val="28"/>
        </w:rPr>
        <w:t xml:space="preserve">ествления бюджетного процесса в сельском поселении </w:t>
      </w:r>
      <w:r w:rsidR="007B67E4">
        <w:rPr>
          <w:rFonts w:ascii="Times New Roman" w:hAnsi="Times New Roman" w:cs="Times New Roman"/>
          <w:sz w:val="28"/>
          <w:szCs w:val="28"/>
        </w:rPr>
        <w:t>Осиновка</w:t>
      </w:r>
      <w:r w:rsidR="003669E0" w:rsidRPr="00A97061">
        <w:rPr>
          <w:rFonts w:ascii="Times New Roman" w:hAnsi="Times New Roman" w:cs="Times New Roman"/>
          <w:sz w:val="28"/>
          <w:szCs w:val="28"/>
        </w:rPr>
        <w:t xml:space="preserve"> </w:t>
      </w:r>
      <w:r w:rsidR="007F4911">
        <w:rPr>
          <w:rFonts w:ascii="Times New Roman" w:hAnsi="Times New Roman" w:cs="Times New Roman"/>
          <w:sz w:val="28"/>
          <w:szCs w:val="28"/>
        </w:rPr>
        <w:t xml:space="preserve">муниципального </w:t>
      </w:r>
      <w:r w:rsidR="003669E0" w:rsidRPr="00A97061">
        <w:rPr>
          <w:rFonts w:ascii="Times New Roman" w:hAnsi="Times New Roman" w:cs="Times New Roman"/>
          <w:sz w:val="28"/>
          <w:szCs w:val="28"/>
        </w:rPr>
        <w:t>района</w:t>
      </w:r>
      <w:r w:rsidR="007F4911">
        <w:rPr>
          <w:rFonts w:ascii="Times New Roman" w:hAnsi="Times New Roman" w:cs="Times New Roman"/>
          <w:sz w:val="28"/>
          <w:szCs w:val="28"/>
        </w:rPr>
        <w:t xml:space="preserve"> Ставропольский Самар</w:t>
      </w:r>
      <w:r w:rsidR="003669E0" w:rsidRPr="00A97061">
        <w:rPr>
          <w:rFonts w:ascii="Times New Roman" w:hAnsi="Times New Roman" w:cs="Times New Roman"/>
          <w:sz w:val="28"/>
          <w:szCs w:val="28"/>
        </w:rPr>
        <w:t>ской области</w:t>
      </w:r>
      <w:bookmarkEnd w:id="1"/>
      <w:r w:rsidR="00F849B7">
        <w:rPr>
          <w:rFonts w:ascii="Times New Roman" w:hAnsi="Times New Roman" w:cs="Times New Roman"/>
          <w:sz w:val="28"/>
          <w:szCs w:val="28"/>
        </w:rPr>
        <w:t xml:space="preserve">, </w:t>
      </w:r>
      <w:r w:rsidR="00F849B7" w:rsidRPr="003D53BD">
        <w:rPr>
          <w:rFonts w:ascii="Times New Roman" w:hAnsi="Times New Roman" w:cs="Times New Roman"/>
          <w:sz w:val="28"/>
          <w:szCs w:val="28"/>
        </w:rPr>
        <w:t>Собрание представителей</w:t>
      </w:r>
      <w:r w:rsidR="00F849B7">
        <w:rPr>
          <w:rFonts w:ascii="Times New Roman" w:hAnsi="Times New Roman" w:cs="Times New Roman"/>
          <w:sz w:val="28"/>
          <w:szCs w:val="28"/>
        </w:rPr>
        <w:t xml:space="preserve"> сельского поселения </w:t>
      </w:r>
      <w:r w:rsidR="007B67E4">
        <w:rPr>
          <w:rFonts w:ascii="Times New Roman" w:hAnsi="Times New Roman" w:cs="Times New Roman"/>
          <w:sz w:val="28"/>
          <w:szCs w:val="28"/>
        </w:rPr>
        <w:t>Осиновка</w:t>
      </w:r>
      <w:r w:rsidR="00F849B7">
        <w:rPr>
          <w:rFonts w:ascii="Times New Roman" w:hAnsi="Times New Roman" w:cs="Times New Roman"/>
          <w:sz w:val="28"/>
          <w:szCs w:val="28"/>
        </w:rPr>
        <w:t xml:space="preserve"> муниципального района Ставропольский</w:t>
      </w:r>
      <w:r w:rsidR="003669E0" w:rsidRPr="00A97061">
        <w:rPr>
          <w:rFonts w:ascii="Times New Roman" w:hAnsi="Times New Roman" w:cs="Times New Roman"/>
          <w:sz w:val="28"/>
          <w:szCs w:val="28"/>
        </w:rPr>
        <w:t xml:space="preserve"> </w:t>
      </w:r>
      <w:r w:rsidR="00F849B7">
        <w:rPr>
          <w:rFonts w:ascii="Times New Roman" w:hAnsi="Times New Roman" w:cs="Times New Roman"/>
          <w:sz w:val="28"/>
          <w:szCs w:val="28"/>
        </w:rPr>
        <w:t xml:space="preserve">Самарской области </w:t>
      </w:r>
      <w:r w:rsidR="005471B7">
        <w:rPr>
          <w:rFonts w:ascii="Times New Roman" w:hAnsi="Times New Roman" w:cs="Times New Roman"/>
          <w:sz w:val="28"/>
          <w:szCs w:val="28"/>
        </w:rPr>
        <w:t xml:space="preserve"> решил</w:t>
      </w:r>
      <w:r w:rsidR="00F849B7">
        <w:rPr>
          <w:rFonts w:ascii="Times New Roman" w:hAnsi="Times New Roman" w:cs="Times New Roman"/>
          <w:sz w:val="28"/>
          <w:szCs w:val="28"/>
        </w:rPr>
        <w:t>о</w:t>
      </w:r>
      <w:r w:rsidR="005471B7">
        <w:rPr>
          <w:rFonts w:ascii="Times New Roman" w:hAnsi="Times New Roman" w:cs="Times New Roman"/>
          <w:sz w:val="28"/>
          <w:szCs w:val="28"/>
        </w:rPr>
        <w:t>:</w:t>
      </w:r>
    </w:p>
    <w:p w:rsidR="003669E0" w:rsidRDefault="003669E0" w:rsidP="00702E34">
      <w:pPr>
        <w:pStyle w:val="a3"/>
        <w:tabs>
          <w:tab w:val="left" w:pos="7920"/>
        </w:tabs>
        <w:autoSpaceDE w:val="0"/>
        <w:spacing w:after="0" w:line="276" w:lineRule="auto"/>
        <w:ind w:left="0" w:firstLine="709"/>
        <w:jc w:val="both"/>
        <w:rPr>
          <w:sz w:val="28"/>
          <w:szCs w:val="28"/>
        </w:rPr>
      </w:pPr>
    </w:p>
    <w:p w:rsidR="00DF3471" w:rsidRPr="00A24EE1" w:rsidRDefault="005471B7" w:rsidP="00702E34">
      <w:pPr>
        <w:tabs>
          <w:tab w:val="left" w:pos="284"/>
          <w:tab w:val="left" w:pos="426"/>
          <w:tab w:val="left" w:pos="851"/>
        </w:tabs>
        <w:spacing w:line="276" w:lineRule="auto"/>
        <w:ind w:firstLine="709"/>
        <w:jc w:val="both"/>
        <w:outlineLvl w:val="0"/>
        <w:rPr>
          <w:sz w:val="28"/>
          <w:szCs w:val="28"/>
        </w:rPr>
      </w:pPr>
      <w:r>
        <w:rPr>
          <w:bCs/>
          <w:sz w:val="28"/>
          <w:szCs w:val="28"/>
        </w:rPr>
        <w:t xml:space="preserve">  </w:t>
      </w:r>
      <w:r w:rsidR="0098445D">
        <w:rPr>
          <w:bCs/>
          <w:sz w:val="28"/>
          <w:szCs w:val="28"/>
        </w:rPr>
        <w:t xml:space="preserve"> 1</w:t>
      </w:r>
      <w:r>
        <w:rPr>
          <w:bCs/>
          <w:sz w:val="28"/>
          <w:szCs w:val="28"/>
        </w:rPr>
        <w:t>.</w:t>
      </w:r>
      <w:r w:rsidR="00603B3D">
        <w:rPr>
          <w:bCs/>
          <w:sz w:val="28"/>
          <w:szCs w:val="28"/>
        </w:rPr>
        <w:t xml:space="preserve"> </w:t>
      </w:r>
      <w:r w:rsidR="00DF3471" w:rsidRPr="005471B7">
        <w:rPr>
          <w:bCs/>
          <w:sz w:val="28"/>
          <w:szCs w:val="28"/>
        </w:rPr>
        <w:t xml:space="preserve">Утвердить </w:t>
      </w:r>
      <w:r w:rsidR="003669E0" w:rsidRPr="005471B7">
        <w:rPr>
          <w:bCs/>
          <w:sz w:val="28"/>
          <w:szCs w:val="28"/>
        </w:rPr>
        <w:t>Положение о бюд</w:t>
      </w:r>
      <w:r w:rsidR="00F849B7">
        <w:rPr>
          <w:bCs/>
          <w:sz w:val="28"/>
          <w:szCs w:val="28"/>
        </w:rPr>
        <w:t xml:space="preserve">жетном процессе в </w:t>
      </w:r>
      <w:r w:rsidR="00702E34">
        <w:rPr>
          <w:sz w:val="28"/>
          <w:szCs w:val="28"/>
        </w:rPr>
        <w:t>сельском поселении</w:t>
      </w:r>
      <w:r w:rsidR="003669E0" w:rsidRPr="00A24EE1">
        <w:rPr>
          <w:sz w:val="28"/>
          <w:szCs w:val="28"/>
        </w:rPr>
        <w:t xml:space="preserve"> </w:t>
      </w:r>
      <w:r w:rsidR="007B67E4">
        <w:rPr>
          <w:sz w:val="28"/>
          <w:szCs w:val="28"/>
        </w:rPr>
        <w:t>Осиновка</w:t>
      </w:r>
      <w:r w:rsidR="00F849B7">
        <w:rPr>
          <w:sz w:val="28"/>
          <w:szCs w:val="28"/>
        </w:rPr>
        <w:t xml:space="preserve"> муниципального района Ставропольский Самар</w:t>
      </w:r>
      <w:r w:rsidR="003669E0" w:rsidRPr="00A24EE1">
        <w:rPr>
          <w:sz w:val="28"/>
          <w:szCs w:val="28"/>
        </w:rPr>
        <w:t>ской области</w:t>
      </w:r>
      <w:r w:rsidR="0017512A">
        <w:rPr>
          <w:sz w:val="28"/>
          <w:szCs w:val="28"/>
        </w:rPr>
        <w:t xml:space="preserve"> </w:t>
      </w:r>
      <w:r w:rsidR="00DF3471" w:rsidRPr="00A24EE1">
        <w:rPr>
          <w:sz w:val="28"/>
          <w:szCs w:val="28"/>
        </w:rPr>
        <w:t xml:space="preserve">согласно </w:t>
      </w:r>
      <w:r w:rsidR="00702E34">
        <w:rPr>
          <w:sz w:val="28"/>
          <w:szCs w:val="28"/>
        </w:rPr>
        <w:t>приложению</w:t>
      </w:r>
      <w:r w:rsidR="00DF3471" w:rsidRPr="00A24EE1">
        <w:rPr>
          <w:sz w:val="28"/>
          <w:szCs w:val="28"/>
        </w:rPr>
        <w:t>.</w:t>
      </w:r>
    </w:p>
    <w:p w:rsidR="003669E0" w:rsidRPr="003669E0" w:rsidRDefault="005471B7" w:rsidP="00702E34">
      <w:pPr>
        <w:tabs>
          <w:tab w:val="left" w:pos="567"/>
          <w:tab w:val="left" w:pos="851"/>
        </w:tabs>
        <w:spacing w:line="276" w:lineRule="auto"/>
        <w:ind w:firstLine="709"/>
        <w:jc w:val="both"/>
        <w:outlineLvl w:val="0"/>
        <w:rPr>
          <w:sz w:val="28"/>
          <w:szCs w:val="28"/>
        </w:rPr>
      </w:pPr>
      <w:r>
        <w:rPr>
          <w:sz w:val="28"/>
          <w:szCs w:val="28"/>
        </w:rPr>
        <w:t xml:space="preserve">   2.</w:t>
      </w:r>
      <w:r w:rsidR="00603B3D">
        <w:rPr>
          <w:sz w:val="28"/>
          <w:szCs w:val="28"/>
        </w:rPr>
        <w:t xml:space="preserve"> </w:t>
      </w:r>
      <w:r w:rsidR="00702E34">
        <w:rPr>
          <w:sz w:val="28"/>
          <w:szCs w:val="28"/>
        </w:rPr>
        <w:t>Признать утратившим</w:t>
      </w:r>
      <w:r w:rsidR="00FF6165">
        <w:rPr>
          <w:sz w:val="28"/>
          <w:szCs w:val="28"/>
        </w:rPr>
        <w:t xml:space="preserve"> </w:t>
      </w:r>
      <w:r w:rsidR="003669E0" w:rsidRPr="003669E0">
        <w:rPr>
          <w:sz w:val="28"/>
          <w:szCs w:val="28"/>
        </w:rPr>
        <w:t>силу</w:t>
      </w:r>
      <w:r>
        <w:rPr>
          <w:sz w:val="28"/>
          <w:szCs w:val="28"/>
        </w:rPr>
        <w:t xml:space="preserve"> </w:t>
      </w:r>
      <w:r w:rsidR="00F849B7">
        <w:rPr>
          <w:sz w:val="28"/>
          <w:szCs w:val="28"/>
        </w:rPr>
        <w:t>Р</w:t>
      </w:r>
      <w:r w:rsidR="003669E0" w:rsidRPr="003669E0">
        <w:rPr>
          <w:sz w:val="28"/>
          <w:szCs w:val="28"/>
        </w:rPr>
        <w:t>ешение</w:t>
      </w:r>
      <w:r w:rsidR="00E273C3">
        <w:rPr>
          <w:sz w:val="28"/>
          <w:szCs w:val="28"/>
        </w:rPr>
        <w:t xml:space="preserve"> С</w:t>
      </w:r>
      <w:r w:rsidR="00F849B7">
        <w:rPr>
          <w:sz w:val="28"/>
          <w:szCs w:val="28"/>
        </w:rPr>
        <w:t>обрания Представителей</w:t>
      </w:r>
      <w:r w:rsidR="003669E0" w:rsidRPr="003669E0">
        <w:rPr>
          <w:sz w:val="28"/>
          <w:szCs w:val="28"/>
        </w:rPr>
        <w:t xml:space="preserve"> </w:t>
      </w:r>
      <w:r w:rsidR="00F849B7">
        <w:rPr>
          <w:sz w:val="28"/>
          <w:szCs w:val="28"/>
        </w:rPr>
        <w:t xml:space="preserve">сельского поселения </w:t>
      </w:r>
      <w:r w:rsidR="007B67E4">
        <w:rPr>
          <w:sz w:val="28"/>
          <w:szCs w:val="28"/>
        </w:rPr>
        <w:t>Осиновка</w:t>
      </w:r>
      <w:r w:rsidR="00E273C3">
        <w:rPr>
          <w:sz w:val="28"/>
          <w:szCs w:val="28"/>
        </w:rPr>
        <w:t xml:space="preserve"> </w:t>
      </w:r>
      <w:r w:rsidR="00F849B7">
        <w:rPr>
          <w:sz w:val="28"/>
          <w:szCs w:val="28"/>
        </w:rPr>
        <w:t xml:space="preserve">муниципального района </w:t>
      </w:r>
      <w:r w:rsidR="00702E34">
        <w:rPr>
          <w:sz w:val="28"/>
          <w:szCs w:val="28"/>
        </w:rPr>
        <w:t xml:space="preserve">Ставропольский </w:t>
      </w:r>
      <w:r w:rsidR="00F849B7">
        <w:rPr>
          <w:sz w:val="28"/>
          <w:szCs w:val="28"/>
        </w:rPr>
        <w:t>Самарской области</w:t>
      </w:r>
      <w:r>
        <w:rPr>
          <w:sz w:val="28"/>
          <w:szCs w:val="28"/>
        </w:rPr>
        <w:t xml:space="preserve"> </w:t>
      </w:r>
      <w:r w:rsidR="003669E0" w:rsidRPr="003669E0">
        <w:rPr>
          <w:sz w:val="28"/>
          <w:szCs w:val="28"/>
        </w:rPr>
        <w:t xml:space="preserve">от </w:t>
      </w:r>
      <w:r w:rsidR="007B67E4">
        <w:rPr>
          <w:sz w:val="28"/>
          <w:szCs w:val="28"/>
        </w:rPr>
        <w:t xml:space="preserve">05.06.2017 г </w:t>
      </w:r>
      <w:r w:rsidR="003669E0" w:rsidRPr="003669E0">
        <w:rPr>
          <w:sz w:val="28"/>
          <w:szCs w:val="28"/>
        </w:rPr>
        <w:t xml:space="preserve">№ </w:t>
      </w:r>
      <w:r w:rsidR="007B67E4">
        <w:rPr>
          <w:sz w:val="28"/>
          <w:szCs w:val="28"/>
        </w:rPr>
        <w:t>19</w:t>
      </w:r>
      <w:r w:rsidR="00702E34">
        <w:rPr>
          <w:sz w:val="28"/>
          <w:szCs w:val="28"/>
        </w:rPr>
        <w:t xml:space="preserve"> </w:t>
      </w:r>
      <w:r w:rsidR="00793553">
        <w:rPr>
          <w:sz w:val="28"/>
          <w:szCs w:val="28"/>
        </w:rPr>
        <w:t>«Об утверждении Положения о бюджетном</w:t>
      </w:r>
      <w:r w:rsidR="00FF6165">
        <w:rPr>
          <w:sz w:val="28"/>
          <w:szCs w:val="28"/>
        </w:rPr>
        <w:t xml:space="preserve"> </w:t>
      </w:r>
      <w:r w:rsidR="00793553">
        <w:rPr>
          <w:sz w:val="28"/>
          <w:szCs w:val="28"/>
        </w:rPr>
        <w:t>процессе</w:t>
      </w:r>
      <w:r w:rsidR="00FF6165">
        <w:rPr>
          <w:sz w:val="28"/>
          <w:szCs w:val="28"/>
        </w:rPr>
        <w:t xml:space="preserve"> </w:t>
      </w:r>
      <w:r w:rsidR="00F849B7">
        <w:rPr>
          <w:sz w:val="28"/>
          <w:szCs w:val="28"/>
        </w:rPr>
        <w:t>в</w:t>
      </w:r>
      <w:r>
        <w:rPr>
          <w:sz w:val="28"/>
          <w:szCs w:val="28"/>
        </w:rPr>
        <w:t xml:space="preserve"> </w:t>
      </w:r>
      <w:r w:rsidR="00F849B7">
        <w:rPr>
          <w:sz w:val="28"/>
          <w:szCs w:val="28"/>
        </w:rPr>
        <w:t xml:space="preserve">сельском </w:t>
      </w:r>
      <w:r w:rsidR="00702E34">
        <w:rPr>
          <w:sz w:val="28"/>
          <w:szCs w:val="28"/>
        </w:rPr>
        <w:t>поселении</w:t>
      </w:r>
      <w:r w:rsidR="00F849B7">
        <w:rPr>
          <w:sz w:val="28"/>
          <w:szCs w:val="28"/>
        </w:rPr>
        <w:t xml:space="preserve"> </w:t>
      </w:r>
      <w:r w:rsidR="007B67E4">
        <w:rPr>
          <w:sz w:val="28"/>
          <w:szCs w:val="28"/>
        </w:rPr>
        <w:t>Осиновка</w:t>
      </w:r>
      <w:r w:rsidR="00F849B7">
        <w:rPr>
          <w:sz w:val="28"/>
          <w:szCs w:val="28"/>
        </w:rPr>
        <w:t xml:space="preserve"> муниципального района Ставропольский</w:t>
      </w:r>
      <w:r w:rsidR="0098445D">
        <w:rPr>
          <w:sz w:val="28"/>
          <w:szCs w:val="28"/>
        </w:rPr>
        <w:t xml:space="preserve"> </w:t>
      </w:r>
      <w:r w:rsidR="00702E34">
        <w:rPr>
          <w:sz w:val="28"/>
          <w:szCs w:val="28"/>
        </w:rPr>
        <w:t>Самарской области</w:t>
      </w:r>
      <w:r w:rsidR="00793553">
        <w:rPr>
          <w:sz w:val="28"/>
          <w:szCs w:val="28"/>
        </w:rPr>
        <w:t>"</w:t>
      </w:r>
      <w:r w:rsidR="0098445D">
        <w:rPr>
          <w:sz w:val="28"/>
          <w:szCs w:val="28"/>
        </w:rPr>
        <w:t xml:space="preserve"> с момента вступления в силу настоящего решения.</w:t>
      </w:r>
    </w:p>
    <w:p w:rsidR="000B1DB0" w:rsidRDefault="00922B4B" w:rsidP="00702E34">
      <w:pPr>
        <w:autoSpaceDE w:val="0"/>
        <w:autoSpaceDN w:val="0"/>
        <w:adjustRightInd w:val="0"/>
        <w:spacing w:line="276" w:lineRule="auto"/>
        <w:ind w:firstLine="709"/>
        <w:jc w:val="both"/>
        <w:rPr>
          <w:sz w:val="28"/>
          <w:szCs w:val="28"/>
        </w:rPr>
      </w:pPr>
      <w:r>
        <w:rPr>
          <w:sz w:val="28"/>
          <w:szCs w:val="28"/>
        </w:rPr>
        <w:t xml:space="preserve">   </w:t>
      </w:r>
      <w:r w:rsidR="003C5E58">
        <w:rPr>
          <w:sz w:val="28"/>
          <w:szCs w:val="28"/>
        </w:rPr>
        <w:t>3</w:t>
      </w:r>
      <w:r w:rsidR="003669E0" w:rsidRPr="003669E0">
        <w:rPr>
          <w:sz w:val="28"/>
          <w:szCs w:val="28"/>
        </w:rPr>
        <w:t>.</w:t>
      </w:r>
      <w:r w:rsidR="00603B3D">
        <w:rPr>
          <w:sz w:val="28"/>
          <w:szCs w:val="28"/>
        </w:rPr>
        <w:t xml:space="preserve"> </w:t>
      </w:r>
      <w:r w:rsidR="003C5E58" w:rsidRPr="003C5E58">
        <w:rPr>
          <w:sz w:val="28"/>
          <w:szCs w:val="28"/>
        </w:rPr>
        <w:t xml:space="preserve">Настоящее решение </w:t>
      </w:r>
      <w:r w:rsidR="00F849B7">
        <w:rPr>
          <w:sz w:val="28"/>
          <w:szCs w:val="28"/>
        </w:rPr>
        <w:t xml:space="preserve">опубликовать </w:t>
      </w:r>
      <w:r w:rsidR="003C5E58" w:rsidRPr="003C5E58">
        <w:rPr>
          <w:sz w:val="28"/>
          <w:szCs w:val="28"/>
        </w:rPr>
        <w:t xml:space="preserve">на </w:t>
      </w:r>
      <w:r w:rsidR="00F849B7">
        <w:rPr>
          <w:sz w:val="28"/>
          <w:szCs w:val="28"/>
        </w:rPr>
        <w:t>официальном сайте администрации</w:t>
      </w:r>
      <w:r w:rsidR="005146C9">
        <w:rPr>
          <w:sz w:val="28"/>
          <w:szCs w:val="28"/>
        </w:rPr>
        <w:t xml:space="preserve"> сельского поселения </w:t>
      </w:r>
      <w:r w:rsidR="003C5E58" w:rsidRPr="003C5E58">
        <w:rPr>
          <w:sz w:val="28"/>
          <w:szCs w:val="28"/>
        </w:rPr>
        <w:t>в информационно-телекоммуникационной сети Интернет.</w:t>
      </w:r>
    </w:p>
    <w:p w:rsidR="003C5E58" w:rsidRDefault="003C5E58" w:rsidP="00702E34">
      <w:pPr>
        <w:tabs>
          <w:tab w:val="left" w:pos="426"/>
        </w:tabs>
        <w:autoSpaceDE w:val="0"/>
        <w:autoSpaceDN w:val="0"/>
        <w:adjustRightInd w:val="0"/>
        <w:spacing w:line="276" w:lineRule="auto"/>
        <w:ind w:firstLine="709"/>
        <w:jc w:val="both"/>
        <w:rPr>
          <w:sz w:val="28"/>
          <w:szCs w:val="28"/>
        </w:rPr>
      </w:pPr>
      <w:r>
        <w:rPr>
          <w:sz w:val="28"/>
          <w:szCs w:val="28"/>
        </w:rPr>
        <w:t xml:space="preserve">   4</w:t>
      </w:r>
      <w:r w:rsidRPr="003C5E58">
        <w:rPr>
          <w:sz w:val="28"/>
          <w:szCs w:val="28"/>
        </w:rPr>
        <w:t>.</w:t>
      </w:r>
      <w:r w:rsidR="00603B3D">
        <w:rPr>
          <w:sz w:val="28"/>
          <w:szCs w:val="28"/>
        </w:rPr>
        <w:t xml:space="preserve"> </w:t>
      </w:r>
      <w:r w:rsidRPr="003C5E58">
        <w:rPr>
          <w:sz w:val="28"/>
          <w:szCs w:val="28"/>
        </w:rPr>
        <w:t>Решение вступает в силу со дня его официально</w:t>
      </w:r>
      <w:r w:rsidR="00F849B7">
        <w:rPr>
          <w:sz w:val="28"/>
          <w:szCs w:val="28"/>
        </w:rPr>
        <w:t>го опубликования</w:t>
      </w:r>
      <w:r w:rsidRPr="003C5E58">
        <w:rPr>
          <w:sz w:val="28"/>
          <w:szCs w:val="28"/>
        </w:rPr>
        <w:t>.</w:t>
      </w:r>
    </w:p>
    <w:p w:rsidR="00922B4B" w:rsidRDefault="00922B4B" w:rsidP="00702E34">
      <w:pPr>
        <w:autoSpaceDE w:val="0"/>
        <w:autoSpaceDN w:val="0"/>
        <w:adjustRightInd w:val="0"/>
        <w:spacing w:line="276" w:lineRule="auto"/>
        <w:ind w:firstLine="709"/>
        <w:jc w:val="both"/>
        <w:rPr>
          <w:sz w:val="28"/>
          <w:szCs w:val="28"/>
        </w:rPr>
      </w:pPr>
    </w:p>
    <w:p w:rsidR="00F849B7" w:rsidRDefault="000B1DB0" w:rsidP="00702E34">
      <w:pPr>
        <w:autoSpaceDE w:val="0"/>
        <w:autoSpaceDN w:val="0"/>
        <w:adjustRightInd w:val="0"/>
        <w:jc w:val="both"/>
        <w:rPr>
          <w:sz w:val="28"/>
          <w:szCs w:val="28"/>
        </w:rPr>
      </w:pPr>
      <w:r>
        <w:rPr>
          <w:sz w:val="28"/>
          <w:szCs w:val="28"/>
        </w:rPr>
        <w:t>Г</w:t>
      </w:r>
      <w:r w:rsidR="00F849B7">
        <w:rPr>
          <w:sz w:val="28"/>
          <w:szCs w:val="28"/>
        </w:rPr>
        <w:t xml:space="preserve">лава сельского поселения </w:t>
      </w:r>
      <w:r w:rsidR="007B67E4">
        <w:rPr>
          <w:sz w:val="28"/>
          <w:szCs w:val="28"/>
        </w:rPr>
        <w:t>Осиновка</w:t>
      </w:r>
      <w:r w:rsidR="00512F1D" w:rsidRPr="00AF5770">
        <w:rPr>
          <w:sz w:val="28"/>
          <w:szCs w:val="28"/>
        </w:rPr>
        <w:tab/>
      </w:r>
      <w:r w:rsidR="00512F1D" w:rsidRPr="00AF5770">
        <w:rPr>
          <w:sz w:val="28"/>
          <w:szCs w:val="28"/>
        </w:rPr>
        <w:tab/>
      </w:r>
      <w:r w:rsidR="00F849B7">
        <w:rPr>
          <w:sz w:val="28"/>
          <w:szCs w:val="28"/>
        </w:rPr>
        <w:t xml:space="preserve">                             </w:t>
      </w:r>
      <w:r w:rsidR="00603B3D">
        <w:rPr>
          <w:sz w:val="28"/>
          <w:szCs w:val="28"/>
        </w:rPr>
        <w:t xml:space="preserve">        </w:t>
      </w:r>
      <w:r w:rsidR="00F849B7">
        <w:rPr>
          <w:sz w:val="28"/>
          <w:szCs w:val="28"/>
        </w:rPr>
        <w:t xml:space="preserve"> </w:t>
      </w:r>
      <w:r w:rsidR="007B67E4">
        <w:rPr>
          <w:sz w:val="28"/>
          <w:szCs w:val="28"/>
        </w:rPr>
        <w:t>В.Ф. Котков</w:t>
      </w:r>
      <w:r w:rsidR="00512F1D" w:rsidRPr="00AF5770">
        <w:rPr>
          <w:sz w:val="28"/>
          <w:szCs w:val="28"/>
        </w:rPr>
        <w:t xml:space="preserve">  </w:t>
      </w:r>
    </w:p>
    <w:p w:rsidR="00F849B7" w:rsidRDefault="00F849B7" w:rsidP="00702E34">
      <w:pPr>
        <w:autoSpaceDE w:val="0"/>
        <w:autoSpaceDN w:val="0"/>
        <w:adjustRightInd w:val="0"/>
        <w:jc w:val="both"/>
        <w:rPr>
          <w:sz w:val="28"/>
          <w:szCs w:val="28"/>
        </w:rPr>
      </w:pPr>
      <w:r>
        <w:rPr>
          <w:sz w:val="28"/>
          <w:szCs w:val="28"/>
        </w:rPr>
        <w:t xml:space="preserve">  </w:t>
      </w:r>
    </w:p>
    <w:p w:rsidR="007B67E4" w:rsidRDefault="00D32657" w:rsidP="00702E34">
      <w:pPr>
        <w:autoSpaceDE w:val="0"/>
        <w:autoSpaceDN w:val="0"/>
        <w:adjustRightInd w:val="0"/>
        <w:rPr>
          <w:sz w:val="28"/>
          <w:szCs w:val="28"/>
        </w:rPr>
      </w:pPr>
      <w:r>
        <w:rPr>
          <w:sz w:val="28"/>
          <w:szCs w:val="28"/>
        </w:rPr>
        <w:t>Председатель Собрания</w:t>
      </w:r>
      <w:r w:rsidR="00F849B7">
        <w:rPr>
          <w:sz w:val="28"/>
          <w:szCs w:val="28"/>
        </w:rPr>
        <w:t xml:space="preserve"> Представителей</w:t>
      </w:r>
      <w:r w:rsidR="00512F1D" w:rsidRPr="00AF5770">
        <w:rPr>
          <w:sz w:val="28"/>
          <w:szCs w:val="28"/>
        </w:rPr>
        <w:t xml:space="preserve"> </w:t>
      </w:r>
    </w:p>
    <w:p w:rsidR="00512F1D" w:rsidRPr="00AF5770" w:rsidRDefault="007B67E4" w:rsidP="00702E34">
      <w:pPr>
        <w:autoSpaceDE w:val="0"/>
        <w:autoSpaceDN w:val="0"/>
        <w:adjustRightInd w:val="0"/>
        <w:rPr>
          <w:sz w:val="28"/>
          <w:szCs w:val="28"/>
        </w:rPr>
        <w:sectPr w:rsidR="00512F1D" w:rsidRPr="00AF5770" w:rsidSect="00407FD7">
          <w:footerReference w:type="default" r:id="rId8"/>
          <w:pgSz w:w="11906" w:h="16838"/>
          <w:pgMar w:top="680" w:right="851" w:bottom="567" w:left="1134" w:header="709" w:footer="709" w:gutter="0"/>
          <w:cols w:space="708"/>
          <w:titlePg/>
          <w:docGrid w:linePitch="360"/>
        </w:sectPr>
      </w:pPr>
      <w:r>
        <w:rPr>
          <w:sz w:val="28"/>
          <w:szCs w:val="28"/>
        </w:rPr>
        <w:t>Сельского поселения Осиновка                                                                Л.А. Маркина</w:t>
      </w:r>
      <w:r w:rsidR="00512F1D" w:rsidRPr="00AF5770">
        <w:rPr>
          <w:sz w:val="28"/>
          <w:szCs w:val="28"/>
        </w:rPr>
        <w:t xml:space="preserve">    </w:t>
      </w:r>
      <w:r w:rsidR="00922B4B">
        <w:rPr>
          <w:sz w:val="28"/>
          <w:szCs w:val="28"/>
        </w:rPr>
        <w:t xml:space="preserve">                                                                 </w:t>
      </w: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7B67E4">
        <w:rPr>
          <w:sz w:val="22"/>
          <w:szCs w:val="22"/>
        </w:rPr>
        <w:t>Осиновка</w:t>
      </w:r>
      <w:r w:rsidR="009F49B9">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4F076C">
        <w:rPr>
          <w:sz w:val="22"/>
          <w:szCs w:val="22"/>
        </w:rPr>
        <w:t>04.05.2023 г №</w:t>
      </w:r>
      <w:r w:rsidR="000961D0">
        <w:rPr>
          <w:sz w:val="22"/>
          <w:szCs w:val="22"/>
        </w:rPr>
        <w:t>8</w:t>
      </w:r>
      <w:bookmarkStart w:id="2" w:name="_GoBack"/>
      <w:bookmarkEnd w:id="2"/>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7B67E4">
        <w:rPr>
          <w:b/>
          <w:caps/>
        </w:rPr>
        <w:t>Осиновка</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3"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7B67E4">
        <w:rPr>
          <w:color w:val="000000" w:themeColor="text1"/>
          <w:sz w:val="28"/>
          <w:szCs w:val="28"/>
        </w:rPr>
        <w:t>Осиновка</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3"/>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7B67E4">
        <w:rPr>
          <w:color w:val="000000" w:themeColor="text1"/>
          <w:sz w:val="28"/>
          <w:szCs w:val="28"/>
        </w:rPr>
        <w:t>Осиновка</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7B67E4">
        <w:rPr>
          <w:rFonts w:ascii="Times New Roman" w:hAnsi="Times New Roman"/>
          <w:color w:val="000000" w:themeColor="text1"/>
          <w:sz w:val="28"/>
          <w:szCs w:val="28"/>
        </w:rPr>
        <w:t>Осиновка</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7B67E4">
        <w:rPr>
          <w:rFonts w:ascii="Times New Roman" w:hAnsi="Times New Roman" w:cs="Times New Roman"/>
          <w:color w:val="000000" w:themeColor="text1"/>
          <w:sz w:val="28"/>
          <w:szCs w:val="28"/>
        </w:rPr>
        <w:t>Осиновка</w:t>
      </w:r>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7B67E4">
        <w:rPr>
          <w:rFonts w:ascii="Times New Roman" w:hAnsi="Times New Roman"/>
          <w:color w:val="000000" w:themeColor="text1"/>
          <w:sz w:val="28"/>
          <w:szCs w:val="28"/>
        </w:rPr>
        <w:t>Осиновка</w:t>
      </w:r>
      <w:r w:rsidR="008F795F" w:rsidRPr="005F0611">
        <w:rPr>
          <w:rFonts w:ascii="Times New Roman" w:hAnsi="Times New Roman"/>
          <w:color w:val="000000" w:themeColor="text1"/>
          <w:sz w:val="28"/>
          <w:szCs w:val="28"/>
        </w:rPr>
        <w:t xml:space="preserve">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7B67E4">
        <w:rPr>
          <w:rFonts w:ascii="Times New Roman" w:hAnsi="Times New Roman"/>
          <w:color w:val="000000" w:themeColor="text1"/>
          <w:sz w:val="28"/>
          <w:szCs w:val="28"/>
        </w:rPr>
        <w:t>Осиновка</w:t>
      </w:r>
      <w:r w:rsidR="008F795F" w:rsidRPr="005F0611">
        <w:rPr>
          <w:rFonts w:ascii="Times New Roman" w:hAnsi="Times New Roman"/>
          <w:color w:val="000000" w:themeColor="text1"/>
          <w:sz w:val="28"/>
          <w:szCs w:val="28"/>
        </w:rPr>
        <w:t xml:space="preserve">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 xml:space="preserve">ринимают правовые акты, регулирующие бюджетные </w:t>
      </w:r>
      <w:r w:rsidR="00F61F7A" w:rsidRPr="005F0611">
        <w:rPr>
          <w:rFonts w:ascii="Times New Roman" w:hAnsi="Times New Roman"/>
          <w:color w:val="000000" w:themeColor="text1"/>
          <w:sz w:val="28"/>
          <w:szCs w:val="28"/>
        </w:rPr>
        <w:lastRenderedPageBreak/>
        <w:t>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7B67E4">
        <w:rPr>
          <w:b/>
          <w:sz w:val="28"/>
          <w:szCs w:val="28"/>
        </w:rPr>
        <w:t>Осиновка</w:t>
      </w:r>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4"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4"/>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7B67E4">
        <w:rPr>
          <w:sz w:val="28"/>
          <w:szCs w:val="28"/>
        </w:rPr>
        <w:t>Осиновка</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7B67E4">
        <w:rPr>
          <w:sz w:val="28"/>
          <w:szCs w:val="28"/>
        </w:rPr>
        <w:t>Осиновка</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7B67E4">
        <w:rPr>
          <w:rFonts w:ascii="Times New Roman" w:hAnsi="Times New Roman" w:cs="Times New Roman"/>
          <w:sz w:val="28"/>
          <w:szCs w:val="28"/>
        </w:rPr>
        <w:t>Осиновка</w:t>
      </w:r>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7B67E4">
        <w:rPr>
          <w:rFonts w:ascii="Times New Roman" w:hAnsi="Times New Roman" w:cs="Times New Roman"/>
          <w:sz w:val="28"/>
          <w:szCs w:val="28"/>
        </w:rPr>
        <w:t>Осиновка</w:t>
      </w:r>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7B67E4">
        <w:rPr>
          <w:rFonts w:ascii="Times New Roman" w:hAnsi="Times New Roman" w:cs="Times New Roman"/>
          <w:sz w:val="28"/>
          <w:szCs w:val="28"/>
        </w:rPr>
        <w:t>Осиновка</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xml:space="preserve">, на которые возложены бюджетные полномочия по </w:t>
      </w:r>
      <w:r w:rsidR="008F797A">
        <w:rPr>
          <w:rFonts w:ascii="Times New Roman" w:hAnsi="Times New Roman"/>
          <w:sz w:val="28"/>
          <w:szCs w:val="28"/>
        </w:rPr>
        <w:lastRenderedPageBreak/>
        <w:t>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w:t>
      </w:r>
      <w:r w:rsidR="006F578F" w:rsidRPr="00770D06">
        <w:rPr>
          <w:sz w:val="28"/>
          <w:szCs w:val="28"/>
        </w:rPr>
        <w:t xml:space="preserve"> </w:t>
      </w:r>
      <w:r w:rsidR="0071581C">
        <w:rPr>
          <w:sz w:val="28"/>
          <w:szCs w:val="28"/>
        </w:rPr>
        <w:t xml:space="preserve">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7B67E4">
        <w:rPr>
          <w:rFonts w:ascii="Times New Roman" w:hAnsi="Times New Roman" w:cs="Times New Roman"/>
          <w:sz w:val="28"/>
          <w:szCs w:val="28"/>
        </w:rPr>
        <w:t>Осиновка</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7B67E4">
        <w:rPr>
          <w:color w:val="000000" w:themeColor="text1"/>
          <w:sz w:val="28"/>
          <w:szCs w:val="28"/>
        </w:rPr>
        <w:t>Осиновка</w:t>
      </w:r>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7B67E4">
        <w:rPr>
          <w:color w:val="000000" w:themeColor="text1"/>
          <w:sz w:val="28"/>
          <w:szCs w:val="28"/>
        </w:rPr>
        <w:t>Осиновка</w:t>
      </w:r>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lastRenderedPageBreak/>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lastRenderedPageBreak/>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7B67E4">
        <w:rPr>
          <w:sz w:val="28"/>
          <w:szCs w:val="28"/>
        </w:rPr>
        <w:t>Осиновка</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7B67E4">
        <w:rPr>
          <w:sz w:val="28"/>
          <w:szCs w:val="28"/>
        </w:rPr>
        <w:t>Осиновка</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7B67E4">
        <w:rPr>
          <w:sz w:val="28"/>
          <w:szCs w:val="28"/>
        </w:rPr>
        <w:t>Осиновка</w:t>
      </w:r>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7B67E4">
        <w:rPr>
          <w:sz w:val="28"/>
          <w:szCs w:val="28"/>
        </w:rPr>
        <w:t>Осиновка</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7B67E4">
        <w:rPr>
          <w:sz w:val="28"/>
          <w:szCs w:val="28"/>
        </w:rPr>
        <w:t>Осиновка</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lastRenderedPageBreak/>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7B67E4">
        <w:rPr>
          <w:rFonts w:ascii="Times New Roman" w:hAnsi="Times New Roman" w:cs="Times New Roman"/>
          <w:sz w:val="28"/>
          <w:szCs w:val="28"/>
        </w:rPr>
        <w:t>Осиновка</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7B67E4">
        <w:rPr>
          <w:rFonts w:ascii="Times New Roman" w:hAnsi="Times New Roman" w:cs="Times New Roman"/>
          <w:sz w:val="28"/>
          <w:szCs w:val="28"/>
        </w:rPr>
        <w:t>Осиновка</w:t>
      </w:r>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7B67E4">
        <w:rPr>
          <w:rFonts w:ascii="Times New Roman" w:hAnsi="Times New Roman" w:cs="Times New Roman"/>
          <w:sz w:val="28"/>
          <w:szCs w:val="28"/>
        </w:rPr>
        <w:t>Осиновка</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7B67E4">
        <w:rPr>
          <w:rFonts w:ascii="Times New Roman" w:hAnsi="Times New Roman" w:cs="Times New Roman"/>
          <w:sz w:val="28"/>
          <w:szCs w:val="28"/>
        </w:rPr>
        <w:t>Осиновка</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7B67E4">
        <w:rPr>
          <w:rFonts w:ascii="Times New Roman" w:hAnsi="Times New Roman" w:cs="Times New Roman"/>
          <w:sz w:val="28"/>
          <w:szCs w:val="28"/>
        </w:rPr>
        <w:t>Осиновка</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7B67E4">
        <w:rPr>
          <w:rFonts w:ascii="Times New Roman" w:hAnsi="Times New Roman" w:cs="Times New Roman"/>
          <w:sz w:val="28"/>
          <w:szCs w:val="28"/>
        </w:rPr>
        <w:t>Осиновка</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w:t>
      </w:r>
      <w:r w:rsidR="00B30E9A" w:rsidRPr="003507B2">
        <w:rPr>
          <w:rFonts w:ascii="Times New Roman" w:hAnsi="Times New Roman" w:cs="Times New Roman"/>
          <w:sz w:val="28"/>
          <w:szCs w:val="28"/>
        </w:rPr>
        <w:lastRenderedPageBreak/>
        <w:t>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lastRenderedPageBreak/>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7B67E4">
        <w:rPr>
          <w:rFonts w:ascii="Times New Roman" w:hAnsi="Times New Roman" w:cs="Times New Roman"/>
          <w:sz w:val="28"/>
          <w:szCs w:val="28"/>
        </w:rPr>
        <w:t>Осиновка</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7B67E4">
        <w:rPr>
          <w:sz w:val="28"/>
          <w:szCs w:val="28"/>
        </w:rPr>
        <w:t>Осиновка</w:t>
      </w:r>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lastRenderedPageBreak/>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7B67E4">
        <w:rPr>
          <w:sz w:val="28"/>
          <w:szCs w:val="28"/>
        </w:rPr>
        <w:t>Осиновка</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lastRenderedPageBreak/>
        <w:t xml:space="preserve">Собрание представителей </w:t>
      </w:r>
      <w:r w:rsidR="0049019B" w:rsidRPr="00F53FFF">
        <w:rPr>
          <w:sz w:val="28"/>
          <w:szCs w:val="28"/>
        </w:rPr>
        <w:t xml:space="preserve"> </w:t>
      </w:r>
      <w:r>
        <w:rPr>
          <w:sz w:val="28"/>
          <w:szCs w:val="28"/>
        </w:rPr>
        <w:t xml:space="preserve">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7B67E4">
        <w:rPr>
          <w:sz w:val="28"/>
          <w:szCs w:val="28"/>
        </w:rPr>
        <w:t>Осиновка</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9"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7B67E4">
        <w:rPr>
          <w:sz w:val="28"/>
          <w:szCs w:val="28"/>
        </w:rPr>
        <w:t>Осиновка</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7B67E4">
        <w:rPr>
          <w:sz w:val="28"/>
          <w:szCs w:val="28"/>
        </w:rPr>
        <w:t>Осиновка</w:t>
      </w:r>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7B67E4">
        <w:rPr>
          <w:sz w:val="28"/>
          <w:szCs w:val="28"/>
        </w:rPr>
        <w:t>Осиновка</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7B67E4">
        <w:rPr>
          <w:sz w:val="28"/>
          <w:szCs w:val="28"/>
        </w:rPr>
        <w:t>Осиновка</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7B67E4">
        <w:rPr>
          <w:sz w:val="28"/>
          <w:szCs w:val="28"/>
        </w:rPr>
        <w:t>Осиновка</w:t>
      </w:r>
      <w:r w:rsidRPr="008B2D29">
        <w:rPr>
          <w:sz w:val="28"/>
          <w:szCs w:val="28"/>
        </w:rPr>
        <w:t xml:space="preserve">  одновременно с проектом бюджета </w:t>
      </w:r>
      <w:r>
        <w:rPr>
          <w:sz w:val="28"/>
          <w:szCs w:val="28"/>
        </w:rPr>
        <w:t xml:space="preserve">сельского поселения </w:t>
      </w:r>
      <w:r w:rsidR="007B67E4">
        <w:rPr>
          <w:sz w:val="28"/>
          <w:szCs w:val="28"/>
        </w:rPr>
        <w:t>Осиновка</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7B67E4">
        <w:rPr>
          <w:sz w:val="28"/>
          <w:szCs w:val="28"/>
        </w:rPr>
        <w:t>Осиновка</w:t>
      </w:r>
      <w:r w:rsidRPr="008B2D29">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7B67E4">
        <w:rPr>
          <w:sz w:val="28"/>
          <w:szCs w:val="28"/>
        </w:rPr>
        <w:t>Осиновка</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7B67E4">
        <w:rPr>
          <w:sz w:val="28"/>
          <w:szCs w:val="28"/>
        </w:rPr>
        <w:t>Осиновка</w:t>
      </w:r>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w:t>
      </w:r>
      <w:r w:rsidRPr="009B77F3">
        <w:rPr>
          <w:sz w:val="28"/>
          <w:szCs w:val="28"/>
          <w:lang w:eastAsia="en-US"/>
        </w:rPr>
        <w:lastRenderedPageBreak/>
        <w:t xml:space="preserve">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lastRenderedPageBreak/>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xml:space="preserve">. Проект </w:t>
      </w:r>
      <w:proofErr w:type="gramStart"/>
      <w:r w:rsidRPr="00B14B3C">
        <w:rPr>
          <w:bCs/>
          <w:sz w:val="28"/>
          <w:szCs w:val="28"/>
          <w:lang w:eastAsia="en-US"/>
        </w:rPr>
        <w:t>решения  о</w:t>
      </w:r>
      <w:proofErr w:type="gramEnd"/>
      <w:r w:rsidRPr="00B14B3C">
        <w:rPr>
          <w:bCs/>
          <w:sz w:val="28"/>
          <w:szCs w:val="28"/>
          <w:lang w:eastAsia="en-US"/>
        </w:rPr>
        <w:t xml:space="preserve">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7B67E4">
        <w:rPr>
          <w:bCs/>
          <w:sz w:val="28"/>
          <w:szCs w:val="28"/>
          <w:lang w:eastAsia="en-US"/>
        </w:rPr>
        <w:t>Осиновка</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7B67E4">
        <w:rPr>
          <w:bCs/>
          <w:sz w:val="28"/>
          <w:szCs w:val="28"/>
          <w:lang w:eastAsia="en-US"/>
        </w:rPr>
        <w:t>Осиновка</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7B67E4">
        <w:rPr>
          <w:bCs/>
          <w:sz w:val="28"/>
          <w:szCs w:val="28"/>
          <w:lang w:eastAsia="en-US"/>
        </w:rPr>
        <w:t>Осиновка</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7B67E4">
        <w:rPr>
          <w:bCs/>
          <w:sz w:val="28"/>
          <w:szCs w:val="28"/>
          <w:lang w:eastAsia="en-US"/>
        </w:rPr>
        <w:t>Осиновка</w:t>
      </w:r>
      <w:r w:rsidRPr="00B14B3C">
        <w:rPr>
          <w:bCs/>
          <w:sz w:val="28"/>
          <w:szCs w:val="28"/>
          <w:lang w:eastAsia="en-US"/>
        </w:rPr>
        <w:t xml:space="preserve">, вносимый Собранию Представителей сельского поселения </w:t>
      </w:r>
      <w:r w:rsidR="007B67E4">
        <w:rPr>
          <w:bCs/>
          <w:sz w:val="28"/>
          <w:szCs w:val="28"/>
          <w:lang w:eastAsia="en-US"/>
        </w:rPr>
        <w:t>Осиновка</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7B67E4">
        <w:rPr>
          <w:bCs/>
          <w:sz w:val="28"/>
          <w:szCs w:val="28"/>
          <w:lang w:eastAsia="en-US"/>
        </w:rPr>
        <w:t>Осиновка</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proofErr w:type="gramStart"/>
      <w:r w:rsidR="007B67E4">
        <w:rPr>
          <w:sz w:val="28"/>
          <w:szCs w:val="28"/>
          <w:lang w:eastAsia="en-US"/>
        </w:rPr>
        <w:t>Осиновка</w:t>
      </w:r>
      <w:r>
        <w:rPr>
          <w:sz w:val="28"/>
          <w:szCs w:val="28"/>
          <w:lang w:eastAsia="en-US"/>
        </w:rPr>
        <w:t xml:space="preserve"> </w:t>
      </w:r>
      <w:r w:rsidRPr="000B432C">
        <w:rPr>
          <w:sz w:val="28"/>
          <w:szCs w:val="28"/>
          <w:lang w:eastAsia="en-US"/>
        </w:rPr>
        <w:t xml:space="preserve"> (</w:t>
      </w:r>
      <w:proofErr w:type="gramEnd"/>
      <w:r w:rsidRPr="000B432C">
        <w:rPr>
          <w:sz w:val="28"/>
          <w:szCs w:val="28"/>
          <w:lang w:eastAsia="en-US"/>
        </w:rPr>
        <w:t>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7B67E4">
        <w:rPr>
          <w:sz w:val="28"/>
          <w:szCs w:val="28"/>
        </w:rPr>
        <w:t>Осиновка</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7B67E4">
        <w:rPr>
          <w:sz w:val="28"/>
          <w:szCs w:val="28"/>
        </w:rPr>
        <w:t>Осиновка</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lastRenderedPageBreak/>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7B67E4">
        <w:rPr>
          <w:rFonts w:ascii="Times New Roman" w:hAnsi="Times New Roman" w:cs="Times New Roman"/>
          <w:sz w:val="28"/>
          <w:szCs w:val="28"/>
        </w:rPr>
        <w:t>Осиновка</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lastRenderedPageBreak/>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отклонения в первом чтении </w:t>
      </w:r>
      <w:proofErr w:type="gramStart"/>
      <w:r w:rsidRPr="006104E2">
        <w:rPr>
          <w:rFonts w:ascii="Times New Roman" w:hAnsi="Times New Roman" w:cs="Times New Roman"/>
          <w:sz w:val="28"/>
          <w:szCs w:val="28"/>
        </w:rPr>
        <w:t>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решения</w:t>
      </w:r>
      <w:proofErr w:type="gramEnd"/>
      <w:r w:rsidR="00E16A9E" w:rsidRPr="006104E2">
        <w:rPr>
          <w:rFonts w:ascii="Times New Roman" w:hAnsi="Times New Roman" w:cs="Times New Roman"/>
          <w:sz w:val="28"/>
          <w:szCs w:val="28"/>
        </w:rPr>
        <w:t xml:space="preserve">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7B67E4">
        <w:rPr>
          <w:rFonts w:ascii="Times New Roman" w:hAnsi="Times New Roman" w:cs="Times New Roman"/>
          <w:sz w:val="28"/>
          <w:szCs w:val="28"/>
        </w:rPr>
        <w:t>Осиновка</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7B67E4">
        <w:rPr>
          <w:bCs/>
          <w:sz w:val="28"/>
          <w:szCs w:val="28"/>
        </w:rPr>
        <w:t>Осиновка</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w:t>
      </w:r>
      <w:proofErr w:type="gramStart"/>
      <w:r w:rsidR="00C332BB">
        <w:rPr>
          <w:bCs/>
          <w:sz w:val="28"/>
          <w:szCs w:val="28"/>
        </w:rPr>
        <w:t xml:space="preserve">поселения </w:t>
      </w:r>
      <w:r w:rsidR="00C332BB" w:rsidRPr="00C332BB">
        <w:rPr>
          <w:bCs/>
          <w:sz w:val="28"/>
          <w:szCs w:val="28"/>
        </w:rPr>
        <w:t xml:space="preserve"> </w:t>
      </w:r>
      <w:r w:rsidR="007B67E4">
        <w:rPr>
          <w:bCs/>
          <w:sz w:val="28"/>
          <w:szCs w:val="28"/>
        </w:rPr>
        <w:t>Осиновка</w:t>
      </w:r>
      <w:proofErr w:type="gramEnd"/>
      <w:r w:rsidR="00C332BB" w:rsidRPr="00C332BB">
        <w:rPr>
          <w:bCs/>
          <w:sz w:val="28"/>
          <w:szCs w:val="28"/>
        </w:rPr>
        <w:t xml:space="preserve">, подписано главой </w:t>
      </w:r>
      <w:r w:rsidR="00C332BB">
        <w:rPr>
          <w:bCs/>
          <w:sz w:val="28"/>
          <w:szCs w:val="28"/>
        </w:rPr>
        <w:t xml:space="preserve">сельского поселения </w:t>
      </w:r>
      <w:r w:rsidR="007B67E4">
        <w:rPr>
          <w:bCs/>
          <w:sz w:val="28"/>
          <w:szCs w:val="28"/>
        </w:rPr>
        <w:t>Осиновка</w:t>
      </w:r>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7B67E4">
        <w:rPr>
          <w:bCs/>
          <w:sz w:val="28"/>
          <w:szCs w:val="28"/>
        </w:rPr>
        <w:t>Осиновка</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lastRenderedPageBreak/>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lastRenderedPageBreak/>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w:t>
      </w:r>
      <w:proofErr w:type="gramStart"/>
      <w:r w:rsidRPr="008544B5">
        <w:rPr>
          <w:b w:val="0"/>
          <w:bCs w:val="0"/>
          <w:color w:val="auto"/>
        </w:rPr>
        <w:t xml:space="preserve">Исполнение </w:t>
      </w:r>
      <w:r w:rsidR="00264862" w:rsidRPr="008544B5">
        <w:rPr>
          <w:b w:val="0"/>
          <w:bCs w:val="0"/>
          <w:color w:val="auto"/>
        </w:rPr>
        <w:t xml:space="preserve"> бюджета</w:t>
      </w:r>
      <w:proofErr w:type="gramEnd"/>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7B67E4">
        <w:rPr>
          <w:b w:val="0"/>
        </w:rPr>
        <w:t>Осиновка</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1" w:history="1">
        <w:r w:rsidRPr="008544B5">
          <w:rPr>
            <w:sz w:val="28"/>
            <w:szCs w:val="28"/>
            <w:lang w:eastAsia="en-US"/>
          </w:rPr>
          <w:t>единства кассы</w:t>
        </w:r>
      </w:hyperlink>
      <w:r w:rsidRPr="008544B5">
        <w:rPr>
          <w:sz w:val="28"/>
          <w:szCs w:val="28"/>
          <w:lang w:eastAsia="en-US"/>
        </w:rPr>
        <w:t xml:space="preserve"> и </w:t>
      </w:r>
      <w:hyperlink r:id="rId12"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3"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8544B5">
          <w:rPr>
            <w:sz w:val="28"/>
            <w:szCs w:val="28"/>
            <w:lang w:eastAsia="en-US"/>
          </w:rPr>
          <w:t>статьями 190</w:t>
        </w:r>
      </w:hyperlink>
      <w:r w:rsidR="00264862" w:rsidRPr="008544B5">
        <w:rPr>
          <w:sz w:val="28"/>
          <w:szCs w:val="28"/>
          <w:lang w:eastAsia="en-US"/>
        </w:rPr>
        <w:t xml:space="preserve"> и </w:t>
      </w:r>
      <w:hyperlink r:id="rId15"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6"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7"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 xml:space="preserve">1. Каждому публичному нормативному обязательству, межбюджетному трансферту, обособленной функции (сфере, направлению) деятельности органов </w:t>
      </w:r>
      <w:r w:rsidRPr="003348CF">
        <w:rPr>
          <w:sz w:val="28"/>
          <w:szCs w:val="28"/>
        </w:rPr>
        <w:lastRenderedPageBreak/>
        <w:t>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 xml:space="preserve">3. Принятие денежных обязательств после 25 декабря не допускается. Подтверждение денежных обязательств должно быть завершено Управлением </w:t>
      </w:r>
      <w:proofErr w:type="gramStart"/>
      <w:r w:rsidRPr="00A91CD5">
        <w:rPr>
          <w:sz w:val="28"/>
          <w:szCs w:val="28"/>
        </w:rPr>
        <w:t>финансами  администрации</w:t>
      </w:r>
      <w:proofErr w:type="gramEnd"/>
      <w:r w:rsidRPr="00A91CD5">
        <w:rPr>
          <w:sz w:val="28"/>
          <w:szCs w:val="28"/>
        </w:rPr>
        <w:t xml:space="preserve">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 xml:space="preserve">5. Главными распорядителями бюджетных средств (получателями бюджетных средств) могут применяться внутренние акты, обеспечивающие </w:t>
      </w:r>
      <w:r w:rsidR="00264862" w:rsidRPr="003348CF">
        <w:rPr>
          <w:sz w:val="28"/>
          <w:szCs w:val="28"/>
        </w:rPr>
        <w:lastRenderedPageBreak/>
        <w:t>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w:t>
      </w:r>
      <w:proofErr w:type="gramStart"/>
      <w:r w:rsidR="00264862" w:rsidRPr="003348CF">
        <w:rPr>
          <w:rFonts w:ascii="Times New Roman" w:hAnsi="Times New Roman" w:cs="Times New Roman"/>
          <w:sz w:val="28"/>
          <w:szCs w:val="28"/>
        </w:rPr>
        <w:t xml:space="preserve">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сельского</w:t>
      </w:r>
      <w:proofErr w:type="gramEnd"/>
      <w:r w:rsidR="00E65939">
        <w:rPr>
          <w:rFonts w:ascii="Times New Roman" w:hAnsi="Times New Roman" w:cs="Times New Roman"/>
          <w:sz w:val="28"/>
          <w:szCs w:val="28"/>
        </w:rPr>
        <w:t xml:space="preserve"> поселения </w:t>
      </w:r>
      <w:r>
        <w:rPr>
          <w:rFonts w:ascii="Times New Roman" w:hAnsi="Times New Roman" w:cs="Times New Roman"/>
          <w:sz w:val="28"/>
          <w:szCs w:val="28"/>
        </w:rPr>
        <w:t xml:space="preserve"> </w:t>
      </w:r>
      <w:r w:rsidR="007B67E4">
        <w:rPr>
          <w:rFonts w:ascii="Times New Roman" w:hAnsi="Times New Roman" w:cs="Times New Roman"/>
          <w:sz w:val="28"/>
          <w:szCs w:val="28"/>
        </w:rPr>
        <w:t>Осиновка</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 xml:space="preserve">администрации сельского </w:t>
      </w:r>
      <w:r w:rsidR="00E65939" w:rsidRPr="006B7075">
        <w:rPr>
          <w:rFonts w:ascii="Times New Roman" w:hAnsi="Times New Roman"/>
          <w:sz w:val="28"/>
          <w:szCs w:val="28"/>
        </w:rPr>
        <w:lastRenderedPageBreak/>
        <w:t>поселения</w:t>
      </w:r>
      <w:r w:rsidR="00F53319" w:rsidRPr="006B7075">
        <w:rPr>
          <w:rFonts w:ascii="Times New Roman" w:hAnsi="Times New Roman"/>
          <w:sz w:val="28"/>
          <w:szCs w:val="28"/>
        </w:rPr>
        <w:t xml:space="preserve"> </w:t>
      </w:r>
      <w:r w:rsidR="007B67E4">
        <w:rPr>
          <w:rFonts w:ascii="Times New Roman" w:hAnsi="Times New Roman"/>
          <w:sz w:val="28"/>
          <w:szCs w:val="28"/>
        </w:rPr>
        <w:t>Осиновка</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 xml:space="preserve">собрание </w:t>
      </w:r>
      <w:proofErr w:type="gramStart"/>
      <w:r w:rsidR="00B2235F">
        <w:rPr>
          <w:rFonts w:ascii="Times New Roman" w:hAnsi="Times New Roman"/>
          <w:sz w:val="28"/>
          <w:szCs w:val="28"/>
        </w:rPr>
        <w:t>представителей</w:t>
      </w:r>
      <w:r>
        <w:rPr>
          <w:rFonts w:ascii="Times New Roman" w:hAnsi="Times New Roman"/>
          <w:sz w:val="28"/>
          <w:szCs w:val="28"/>
        </w:rPr>
        <w:t xml:space="preserve">  а</w:t>
      </w:r>
      <w:r w:rsidR="008C3E00" w:rsidRPr="003348CF">
        <w:rPr>
          <w:rFonts w:ascii="Times New Roman" w:hAnsi="Times New Roman"/>
          <w:sz w:val="28"/>
          <w:szCs w:val="28"/>
        </w:rPr>
        <w:t>дминистрация</w:t>
      </w:r>
      <w:proofErr w:type="gramEnd"/>
      <w:r w:rsidR="008C3E00" w:rsidRPr="003348CF">
        <w:rPr>
          <w:rFonts w:ascii="Times New Roman" w:hAnsi="Times New Roman"/>
          <w:sz w:val="28"/>
          <w:szCs w:val="28"/>
        </w:rPr>
        <w:t xml:space="preserve"> </w:t>
      </w:r>
      <w:r>
        <w:rPr>
          <w:rFonts w:ascii="Times New Roman" w:hAnsi="Times New Roman"/>
          <w:sz w:val="28"/>
          <w:szCs w:val="28"/>
        </w:rPr>
        <w:t xml:space="preserve">сельского поселения </w:t>
      </w:r>
      <w:r w:rsidR="007B67E4">
        <w:rPr>
          <w:rFonts w:ascii="Times New Roman" w:hAnsi="Times New Roman"/>
          <w:sz w:val="28"/>
          <w:szCs w:val="28"/>
        </w:rPr>
        <w:t>Осиновка</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7B67E4">
        <w:rPr>
          <w:rFonts w:ascii="Times New Roman" w:hAnsi="Times New Roman"/>
          <w:sz w:val="28"/>
          <w:szCs w:val="28"/>
        </w:rPr>
        <w:t>Осиновка</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w:t>
      </w:r>
      <w:r w:rsidR="00980568" w:rsidRPr="003348CF">
        <w:rPr>
          <w:rFonts w:ascii="Times New Roman" w:hAnsi="Times New Roman" w:cs="Times New Roman"/>
          <w:sz w:val="28"/>
          <w:szCs w:val="28"/>
        </w:rPr>
        <w:lastRenderedPageBreak/>
        <w:t xml:space="preserve">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72AF" w:rsidRDefault="000872AF">
      <w:r>
        <w:separator/>
      </w:r>
    </w:p>
  </w:endnote>
  <w:endnote w:type="continuationSeparator" w:id="0">
    <w:p w:rsidR="000872AF" w:rsidRDefault="00087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225504"/>
      <w:docPartObj>
        <w:docPartGallery w:val="Page Numbers (Bottom of Page)"/>
        <w:docPartUnique/>
      </w:docPartObj>
    </w:sdtPr>
    <w:sdtEndPr/>
    <w:sdtContent>
      <w:p w:rsidR="008A287A" w:rsidRDefault="008A287A">
        <w:pPr>
          <w:pStyle w:val="a8"/>
          <w:jc w:val="right"/>
        </w:pPr>
        <w:r>
          <w:rPr>
            <w:noProof/>
          </w:rPr>
          <w:fldChar w:fldCharType="begin"/>
        </w:r>
        <w:r>
          <w:rPr>
            <w:noProof/>
          </w:rPr>
          <w:instrText>PAGE   \* MERGEFORMAT</w:instrText>
        </w:r>
        <w:r>
          <w:rPr>
            <w:noProof/>
          </w:rPr>
          <w:fldChar w:fldCharType="separate"/>
        </w:r>
        <w:r w:rsidR="00F7213D">
          <w:rPr>
            <w:noProof/>
          </w:rPr>
          <w:t>20</w:t>
        </w:r>
        <w:r>
          <w:rPr>
            <w:noProof/>
          </w:rPr>
          <w:fldChar w:fldCharType="end"/>
        </w:r>
      </w:p>
    </w:sdtContent>
  </w:sdt>
  <w:p w:rsidR="008A287A" w:rsidRDefault="008A287A" w:rsidP="009022DF">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72AF" w:rsidRDefault="000872AF">
      <w:r>
        <w:separator/>
      </w:r>
    </w:p>
  </w:footnote>
  <w:footnote w:type="continuationSeparator" w:id="0">
    <w:p w:rsidR="000872AF" w:rsidRDefault="00087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872AF"/>
    <w:rsid w:val="000915E4"/>
    <w:rsid w:val="00091C7A"/>
    <w:rsid w:val="000938D9"/>
    <w:rsid w:val="00094184"/>
    <w:rsid w:val="000961D0"/>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8D4"/>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076C"/>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29AA"/>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7E4"/>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DEF923"/>
  <w15:docId w15:val="{DF9832D5-8E60-472E-9DB6-CA603B75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29E33-9BEC-4C80-A273-77AFC618B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33</Pages>
  <Words>11592</Words>
  <Characters>66080</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77517</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Осиновка Администрация</cp:lastModifiedBy>
  <cp:revision>69</cp:revision>
  <cp:lastPrinted>2023-05-03T06:42:00Z</cp:lastPrinted>
  <dcterms:created xsi:type="dcterms:W3CDTF">2022-03-29T09:14:00Z</dcterms:created>
  <dcterms:modified xsi:type="dcterms:W3CDTF">2023-05-03T10:54:00Z</dcterms:modified>
</cp:coreProperties>
</file>