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14:anchorId="52085525" wp14:editId="24B75977">
            <wp:extent cx="1323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323975" cy="676275"/>
                    </a:xfrm>
                    <a:prstGeom prst="rect">
                      <a:avLst/>
                    </a:prstGeom>
                    <a:solidFill>
                      <a:srgbClr val="FFFFFF"/>
                    </a:solidFill>
                    <a:ln>
                      <a:noFill/>
                    </a:ln>
                  </pic:spPr>
                </pic:pic>
              </a:graphicData>
            </a:graphic>
          </wp:inline>
        </w:drawing>
      </w:r>
    </w:p>
    <w:p w:rsidR="00BD67C6" w:rsidRDefault="006616DC" w:rsidP="00BD67C6">
      <w:pPr>
        <w:pStyle w:val="a6"/>
        <w:spacing w:before="0"/>
        <w:jc w:val="center"/>
        <w:rPr>
          <w:rFonts w:cs="Tahoma"/>
          <w:b/>
          <w:bCs/>
          <w:color w:val="000000"/>
          <w:sz w:val="27"/>
          <w:szCs w:val="27"/>
        </w:rPr>
      </w:pPr>
      <w:r>
        <w:rPr>
          <w:rFonts w:cs="Tahoma"/>
          <w:b/>
          <w:bCs/>
          <w:color w:val="000000"/>
          <w:sz w:val="27"/>
          <w:szCs w:val="27"/>
        </w:rPr>
        <w:t xml:space="preserve">СОБРАНИЕ ПРЕДСТАВИТЕЛЕЙ </w:t>
      </w:r>
    </w:p>
    <w:p w:rsidR="006616DC" w:rsidRDefault="006616DC" w:rsidP="00BD67C6">
      <w:pPr>
        <w:pStyle w:val="a6"/>
        <w:spacing w:before="0"/>
        <w:jc w:val="center"/>
        <w:rPr>
          <w:rFonts w:cs="Tahoma"/>
          <w:b/>
          <w:bCs/>
          <w:color w:val="000000"/>
          <w:sz w:val="27"/>
          <w:szCs w:val="27"/>
        </w:rPr>
      </w:pPr>
      <w:r>
        <w:rPr>
          <w:rFonts w:cs="Tahoma"/>
          <w:b/>
          <w:bCs/>
          <w:color w:val="000000"/>
          <w:sz w:val="27"/>
          <w:szCs w:val="27"/>
        </w:rPr>
        <w:t xml:space="preserve">СЕЛЬСКОГО ПОСЕЛЕНИЯ </w:t>
      </w:r>
      <w:r w:rsidR="00BD67C6">
        <w:rPr>
          <w:rFonts w:cs="Tahoma"/>
          <w:b/>
          <w:bCs/>
          <w:color w:val="000000"/>
          <w:sz w:val="27"/>
          <w:szCs w:val="27"/>
        </w:rPr>
        <w:t>ОСИНОВКА</w:t>
      </w:r>
    </w:p>
    <w:p w:rsidR="006616DC" w:rsidRDefault="006616DC" w:rsidP="00BD67C6">
      <w:pPr>
        <w:pStyle w:val="a6"/>
        <w:spacing w:before="0"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BD67C6">
      <w:pPr>
        <w:pStyle w:val="a6"/>
        <w:spacing w:before="0" w:after="0"/>
        <w:jc w:val="center"/>
        <w:rPr>
          <w:rFonts w:cs="Tahoma"/>
          <w:b/>
          <w:bCs/>
          <w:color w:val="000000"/>
          <w:sz w:val="27"/>
          <w:szCs w:val="27"/>
        </w:rPr>
      </w:pPr>
      <w:r>
        <w:rPr>
          <w:rFonts w:cs="Tahoma"/>
          <w:b/>
          <w:bCs/>
          <w:color w:val="000000"/>
          <w:sz w:val="27"/>
          <w:szCs w:val="27"/>
        </w:rPr>
        <w:t>САМАРСКОЙ ОБЛАСТИ</w:t>
      </w:r>
    </w:p>
    <w:p w:rsidR="00BD67C6" w:rsidRPr="00BD67C6" w:rsidRDefault="006616DC" w:rsidP="00BD67C6">
      <w:pPr>
        <w:pStyle w:val="a6"/>
        <w:spacing w:after="0"/>
        <w:jc w:val="center"/>
        <w:rPr>
          <w:rFonts w:cs="Tahoma"/>
          <w:sz w:val="40"/>
        </w:rPr>
      </w:pPr>
      <w:r>
        <w:rPr>
          <w:rFonts w:cs="Tahoma"/>
          <w:b/>
          <w:bCs/>
          <w:color w:val="000000"/>
          <w:sz w:val="27"/>
          <w:szCs w:val="27"/>
        </w:rPr>
        <w:t>РЕШЕНИЕ</w:t>
      </w:r>
      <w:r w:rsidR="00BD67C6" w:rsidRPr="00BD67C6">
        <w:rPr>
          <w:rFonts w:cs="Tahoma"/>
        </w:rPr>
        <w:t xml:space="preserve"> </w:t>
      </w:r>
    </w:p>
    <w:p w:rsidR="006616DC" w:rsidRDefault="006616DC" w:rsidP="006616DC">
      <w:pPr>
        <w:pStyle w:val="a6"/>
        <w:spacing w:after="0"/>
        <w:jc w:val="center"/>
        <w:rPr>
          <w:rFonts w:cs="Tahoma"/>
          <w:b/>
          <w:bCs/>
          <w:color w:val="000000"/>
          <w:sz w:val="27"/>
          <w:szCs w:val="27"/>
        </w:rPr>
      </w:pPr>
    </w:p>
    <w:p w:rsidR="006616DC" w:rsidRDefault="007E1666" w:rsidP="006616DC">
      <w:pPr>
        <w:pStyle w:val="a6"/>
        <w:spacing w:after="0"/>
        <w:rPr>
          <w:rFonts w:cs="Tahoma"/>
          <w:color w:val="000000"/>
          <w:sz w:val="27"/>
          <w:szCs w:val="27"/>
        </w:rPr>
      </w:pPr>
      <w:r>
        <w:rPr>
          <w:rFonts w:cs="Tahoma"/>
          <w:color w:val="000000"/>
          <w:sz w:val="27"/>
          <w:szCs w:val="27"/>
        </w:rPr>
        <w:t xml:space="preserve">От </w:t>
      </w:r>
      <w:r w:rsidR="00401AA7">
        <w:rPr>
          <w:rFonts w:cs="Tahoma"/>
          <w:color w:val="000000"/>
          <w:sz w:val="27"/>
          <w:szCs w:val="27"/>
        </w:rPr>
        <w:t xml:space="preserve">09.10.2025 </w:t>
      </w:r>
      <w:r>
        <w:rPr>
          <w:rFonts w:cs="Tahoma"/>
          <w:color w:val="000000"/>
          <w:sz w:val="27"/>
          <w:szCs w:val="27"/>
        </w:rPr>
        <w:t xml:space="preserve">г.                                                                                                    № </w:t>
      </w:r>
      <w:r w:rsidR="00401AA7">
        <w:rPr>
          <w:rFonts w:cs="Tahoma"/>
          <w:color w:val="000000"/>
          <w:sz w:val="27"/>
          <w:szCs w:val="27"/>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BD67C6">
        <w:rPr>
          <w:rFonts w:cs="Tahoma"/>
          <w:b/>
          <w:sz w:val="24"/>
          <w:szCs w:val="24"/>
        </w:rPr>
        <w:t xml:space="preserve"> Осиновка </w:t>
      </w:r>
      <w:r w:rsidRPr="00E70AE5">
        <w:rPr>
          <w:rFonts w:cs="Tahoma"/>
          <w:b/>
          <w:sz w:val="24"/>
          <w:szCs w:val="24"/>
        </w:rPr>
        <w:t>муниципального района Ставропольский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6616DC">
      <w:pPr>
        <w:autoSpaceDE w:val="0"/>
        <w:spacing w:before="120"/>
        <w:ind w:firstLine="720"/>
        <w:jc w:val="both"/>
        <w:rPr>
          <w:rFonts w:cs="Tahoma"/>
          <w:sz w:val="24"/>
          <w:szCs w:val="24"/>
        </w:rPr>
      </w:pPr>
      <w:r w:rsidRPr="00E70AE5">
        <w:rPr>
          <w:rFonts w:cs="Tahoma"/>
          <w:sz w:val="24"/>
          <w:szCs w:val="24"/>
        </w:rPr>
        <w:t xml:space="preserve">Руководствуясь </w:t>
      </w:r>
      <w:r w:rsidR="00B83BF8" w:rsidRPr="00E70AE5">
        <w:rPr>
          <w:rFonts w:cs="Tahoma"/>
          <w:sz w:val="24"/>
          <w:szCs w:val="24"/>
        </w:rPr>
        <w:t>Уставом сельского поселения,</w:t>
      </w:r>
      <w:r w:rsidRPr="00E70AE5">
        <w:rPr>
          <w:rFonts w:cs="Tahoma"/>
          <w:sz w:val="24"/>
          <w:szCs w:val="24"/>
        </w:rPr>
        <w:t xml:space="preserve"> </w:t>
      </w:r>
      <w:r w:rsidR="00BD67C6">
        <w:rPr>
          <w:rFonts w:cs="Tahoma"/>
          <w:sz w:val="24"/>
          <w:szCs w:val="24"/>
        </w:rPr>
        <w:t>Осиновка</w:t>
      </w:r>
      <w:r w:rsidRPr="006616DC">
        <w:rPr>
          <w:rFonts w:cs="Tahoma"/>
          <w:sz w:val="24"/>
          <w:szCs w:val="24"/>
        </w:rPr>
        <w:t xml:space="preserve"> муниципального района Ставропольский, утвержденным решением Собрания представителей сельского поселения </w:t>
      </w:r>
      <w:r w:rsidR="00BD67C6">
        <w:rPr>
          <w:rFonts w:cs="Tahoma"/>
          <w:sz w:val="24"/>
          <w:szCs w:val="24"/>
        </w:rPr>
        <w:t>Осиновка</w:t>
      </w:r>
      <w:r w:rsidRPr="006616DC">
        <w:rPr>
          <w:rFonts w:cs="Tahoma"/>
          <w:sz w:val="24"/>
          <w:szCs w:val="24"/>
        </w:rPr>
        <w:t xml:space="preserve"> муниципального района Ставропольский </w:t>
      </w:r>
      <w:r w:rsidR="00BD67C6">
        <w:rPr>
          <w:rFonts w:cs="Tahoma"/>
          <w:sz w:val="24"/>
          <w:szCs w:val="24"/>
        </w:rPr>
        <w:t>от</w:t>
      </w:r>
      <w:r w:rsidR="00B83BF8">
        <w:rPr>
          <w:rFonts w:cs="Tahoma"/>
          <w:sz w:val="24"/>
          <w:szCs w:val="24"/>
        </w:rPr>
        <w:t xml:space="preserve"> </w:t>
      </w:r>
      <w:r w:rsidR="0080726F">
        <w:rPr>
          <w:rFonts w:cs="Tahoma"/>
          <w:sz w:val="24"/>
          <w:szCs w:val="24"/>
        </w:rPr>
        <w:t>10.09</w:t>
      </w:r>
      <w:r w:rsidR="00B83BF8">
        <w:rPr>
          <w:rFonts w:cs="Tahoma"/>
          <w:sz w:val="24"/>
          <w:szCs w:val="24"/>
        </w:rPr>
        <w:t>.2019</w:t>
      </w:r>
      <w:r w:rsidR="0080726F">
        <w:rPr>
          <w:rFonts w:cs="Tahoma"/>
          <w:sz w:val="24"/>
          <w:szCs w:val="24"/>
        </w:rPr>
        <w:t xml:space="preserve"> </w:t>
      </w:r>
      <w:r w:rsidR="00BD67C6">
        <w:rPr>
          <w:rFonts w:cs="Tahoma"/>
          <w:sz w:val="24"/>
          <w:szCs w:val="24"/>
        </w:rPr>
        <w:t xml:space="preserve">г.    № </w:t>
      </w:r>
      <w:r w:rsidR="00B83BF8">
        <w:rPr>
          <w:rFonts w:cs="Tahoma"/>
          <w:sz w:val="24"/>
          <w:szCs w:val="24"/>
        </w:rPr>
        <w:t>28</w:t>
      </w:r>
      <w:r w:rsidR="00BD67C6">
        <w:rPr>
          <w:rFonts w:cs="Tahoma"/>
          <w:sz w:val="24"/>
          <w:szCs w:val="24"/>
        </w:rPr>
        <w:t xml:space="preserve"> </w:t>
      </w:r>
    </w:p>
    <w:p w:rsidR="006616DC" w:rsidRPr="006616DC" w:rsidRDefault="006616DC"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BD67C6">
        <w:rPr>
          <w:rFonts w:cs="Tahoma"/>
          <w:sz w:val="24"/>
          <w:szCs w:val="24"/>
        </w:rPr>
        <w:t>Осиновка</w:t>
      </w:r>
      <w:r w:rsidR="00BD67C6" w:rsidRPr="006616DC">
        <w:rPr>
          <w:rFonts w:cs="Tahoma"/>
          <w:sz w:val="24"/>
          <w:szCs w:val="24"/>
        </w:rPr>
        <w:t xml:space="preserve">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r>
        <w:rPr>
          <w:rFonts w:cs="Tahoma"/>
        </w:rPr>
        <w:t xml:space="preserve">      </w:t>
      </w:r>
    </w:p>
    <w:p w:rsidR="00BD67C6" w:rsidRPr="0080726F" w:rsidRDefault="006616DC" w:rsidP="0080726F">
      <w:pPr>
        <w:pStyle w:val="Standard"/>
        <w:ind w:firstLine="709"/>
        <w:jc w:val="both"/>
        <w:rPr>
          <w:rFonts w:cs="Times New Roman"/>
        </w:rPr>
      </w:pPr>
      <w:r w:rsidRPr="00F6507B">
        <w:rPr>
          <w:rFonts w:cs="Times New Roman"/>
        </w:rPr>
        <w:t xml:space="preserve">2. </w:t>
      </w:r>
      <w:r>
        <w:rPr>
          <w:rFonts w:cs="Times New Roman"/>
          <w:lang w:val="ru-RU"/>
        </w:rPr>
        <w:t xml:space="preserve">Признать утратившим силу </w:t>
      </w:r>
      <w:proofErr w:type="spellStart"/>
      <w:r w:rsidR="00B83BF8">
        <w:t>Решение</w:t>
      </w:r>
      <w:proofErr w:type="spellEnd"/>
      <w:r w:rsidR="00B83BF8">
        <w:t xml:space="preserve"> №</w:t>
      </w:r>
      <w:r w:rsidR="00B83BF8">
        <w:rPr>
          <w:lang w:val="ru-RU"/>
        </w:rPr>
        <w:t>2</w:t>
      </w:r>
      <w:r w:rsidR="00B83BF8">
        <w:t xml:space="preserve"> </w:t>
      </w:r>
      <w:proofErr w:type="spellStart"/>
      <w:r w:rsidR="00B83BF8">
        <w:t>от</w:t>
      </w:r>
      <w:proofErr w:type="spellEnd"/>
      <w:r w:rsidR="00B83BF8">
        <w:t xml:space="preserve"> </w:t>
      </w:r>
      <w:r w:rsidR="00B83BF8">
        <w:rPr>
          <w:lang w:val="ru-RU"/>
        </w:rPr>
        <w:t>24.09.2020</w:t>
      </w:r>
      <w:r w:rsidR="00B83BF8">
        <w:t xml:space="preserve">г. «О </w:t>
      </w:r>
      <w:proofErr w:type="spellStart"/>
      <w:r w:rsidR="00B83BF8">
        <w:t>Регламенте</w:t>
      </w:r>
      <w:proofErr w:type="spellEnd"/>
      <w:r w:rsidR="00B83BF8">
        <w:t xml:space="preserve"> </w:t>
      </w:r>
      <w:proofErr w:type="spellStart"/>
      <w:r w:rsidR="00B83BF8">
        <w:t>Собрания</w:t>
      </w:r>
      <w:proofErr w:type="spellEnd"/>
      <w:r w:rsidR="00B83BF8">
        <w:t xml:space="preserve"> </w:t>
      </w:r>
      <w:proofErr w:type="spellStart"/>
      <w:r w:rsidR="00B83BF8">
        <w:t>представителей</w:t>
      </w:r>
      <w:proofErr w:type="spellEnd"/>
      <w:r w:rsidR="00B83BF8">
        <w:t xml:space="preserve"> </w:t>
      </w:r>
      <w:r w:rsidR="00B83BF8">
        <w:rPr>
          <w:lang w:val="ru-RU"/>
        </w:rPr>
        <w:t xml:space="preserve">сельского поселения </w:t>
      </w:r>
      <w:proofErr w:type="spellStart"/>
      <w:r w:rsidR="00B83BF8">
        <w:rPr>
          <w:rFonts w:cs="Times New Roman"/>
        </w:rPr>
        <w:t>Осиновка</w:t>
      </w:r>
      <w:proofErr w:type="spellEnd"/>
      <w:r w:rsidR="00B83BF8">
        <w:rPr>
          <w:rFonts w:cs="Times New Roman"/>
          <w:lang w:val="ru-RU"/>
        </w:rPr>
        <w:t xml:space="preserve"> </w:t>
      </w:r>
      <w:proofErr w:type="spellStart"/>
      <w:r w:rsidR="00B83BF8">
        <w:t>муниципального</w:t>
      </w:r>
      <w:proofErr w:type="spellEnd"/>
      <w:r w:rsidR="00B83BF8">
        <w:t xml:space="preserve"> </w:t>
      </w:r>
      <w:proofErr w:type="spellStart"/>
      <w:r w:rsidR="00B83BF8">
        <w:t>района</w:t>
      </w:r>
      <w:proofErr w:type="spellEnd"/>
      <w:r w:rsidR="00B83BF8">
        <w:t xml:space="preserve"> </w:t>
      </w:r>
      <w:proofErr w:type="spellStart"/>
      <w:r w:rsidR="00B83BF8">
        <w:t>Ставропольский</w:t>
      </w:r>
      <w:proofErr w:type="spellEnd"/>
      <w:r w:rsidR="00B83BF8">
        <w:t>»</w:t>
      </w:r>
    </w:p>
    <w:p w:rsidR="006616DC" w:rsidRPr="00BD67C6" w:rsidRDefault="006616DC" w:rsidP="0080726F">
      <w:pPr>
        <w:pStyle w:val="Standard"/>
        <w:jc w:val="both"/>
        <w:rPr>
          <w:lang w:val="ru-RU"/>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autoSpaceDE w:val="0"/>
        <w:jc w:val="both"/>
        <w:rPr>
          <w:rFonts w:cs="Tahoma"/>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6616DC" w:rsidRPr="006616DC" w:rsidRDefault="00BD67C6" w:rsidP="006616DC">
      <w:pPr>
        <w:widowControl w:val="0"/>
        <w:numPr>
          <w:ilvl w:val="0"/>
          <w:numId w:val="4"/>
        </w:numPr>
        <w:suppressAutoHyphens/>
        <w:outlineLvl w:val="0"/>
        <w:rPr>
          <w:sz w:val="24"/>
          <w:szCs w:val="24"/>
        </w:rPr>
      </w:pPr>
      <w:r>
        <w:rPr>
          <w:rFonts w:cs="Tahoma"/>
          <w:sz w:val="24"/>
          <w:szCs w:val="24"/>
        </w:rPr>
        <w:t>Осиновка</w:t>
      </w:r>
      <w:r w:rsidRPr="006616DC">
        <w:rPr>
          <w:sz w:val="24"/>
          <w:szCs w:val="24"/>
        </w:rPr>
        <w:t xml:space="preserve"> </w:t>
      </w:r>
      <w:r w:rsidR="006616DC" w:rsidRPr="006616DC">
        <w:rPr>
          <w:sz w:val="24"/>
          <w:szCs w:val="24"/>
        </w:rPr>
        <w:t>муниципального района Ставропольский</w:t>
      </w:r>
      <w:r w:rsidR="006616DC" w:rsidRPr="006616DC">
        <w:rPr>
          <w:sz w:val="24"/>
          <w:szCs w:val="24"/>
        </w:rPr>
        <w:tab/>
      </w:r>
    </w:p>
    <w:p w:rsidR="006616DC" w:rsidRPr="006616DC" w:rsidRDefault="006616DC" w:rsidP="006616DC">
      <w:pPr>
        <w:widowControl w:val="0"/>
        <w:numPr>
          <w:ilvl w:val="0"/>
          <w:numId w:val="4"/>
        </w:numPr>
        <w:suppressAutoHyphens/>
        <w:outlineLvl w:val="0"/>
        <w:rPr>
          <w:sz w:val="24"/>
          <w:szCs w:val="24"/>
        </w:rPr>
      </w:pPr>
      <w:r w:rsidRPr="006616DC">
        <w:rPr>
          <w:sz w:val="24"/>
          <w:szCs w:val="24"/>
        </w:rPr>
        <w:t>Самарской области</w:t>
      </w:r>
      <w:r w:rsidR="00034F66">
        <w:rPr>
          <w:sz w:val="24"/>
          <w:szCs w:val="24"/>
        </w:rPr>
        <w:t xml:space="preserve">                                                       ______________________</w:t>
      </w:r>
      <w:proofErr w:type="gramStart"/>
      <w:r w:rsidR="00034F66">
        <w:rPr>
          <w:sz w:val="24"/>
          <w:szCs w:val="24"/>
        </w:rPr>
        <w:t xml:space="preserve">_  </w:t>
      </w:r>
      <w:r w:rsidR="00B83BF8">
        <w:rPr>
          <w:sz w:val="24"/>
          <w:szCs w:val="24"/>
        </w:rPr>
        <w:t>В.Г.</w:t>
      </w:r>
      <w:proofErr w:type="gramEnd"/>
      <w:r w:rsidR="00B83BF8">
        <w:rPr>
          <w:sz w:val="24"/>
          <w:szCs w:val="24"/>
        </w:rPr>
        <w:t xml:space="preserve"> Серов</w:t>
      </w:r>
      <w:r w:rsidRPr="006616DC">
        <w:rPr>
          <w:sz w:val="24"/>
          <w:szCs w:val="24"/>
        </w:rPr>
        <w:tab/>
      </w:r>
      <w:r w:rsidRPr="006616DC">
        <w:rPr>
          <w:sz w:val="24"/>
          <w:szCs w:val="24"/>
        </w:rPr>
        <w:tab/>
      </w:r>
      <w:r w:rsidRPr="006616DC">
        <w:rPr>
          <w:sz w:val="24"/>
          <w:szCs w:val="24"/>
        </w:rPr>
        <w:tab/>
      </w:r>
      <w:r w:rsidRPr="006616DC">
        <w:rPr>
          <w:sz w:val="24"/>
          <w:szCs w:val="24"/>
        </w:rPr>
        <w:tab/>
      </w:r>
    </w:p>
    <w:p w:rsidR="006616DC" w:rsidRPr="006616DC" w:rsidRDefault="006616DC" w:rsidP="006616DC">
      <w:pPr>
        <w:widowControl w:val="0"/>
        <w:numPr>
          <w:ilvl w:val="0"/>
          <w:numId w:val="4"/>
        </w:numPr>
        <w:suppressAutoHyphens/>
        <w:outlineLvl w:val="0"/>
        <w:rPr>
          <w:sz w:val="24"/>
          <w:szCs w:val="24"/>
        </w:rPr>
      </w:pPr>
    </w:p>
    <w:p w:rsidR="006616DC" w:rsidRDefault="006616DC"/>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p w:rsidR="00DF548B" w:rsidRDefault="00DF548B"/>
          <w:p w:rsidR="00BD67C6" w:rsidRDefault="00BD67C6"/>
          <w:p w:rsidR="00BD67C6" w:rsidRDefault="00BD67C6"/>
          <w:p w:rsidR="00BD67C6" w:rsidRDefault="00BD67C6"/>
          <w:p w:rsidR="00BD67C6" w:rsidRDefault="00BD67C6"/>
          <w:p w:rsidR="007E1666" w:rsidRDefault="007E1666"/>
          <w:p w:rsidR="00BD67C6" w:rsidRDefault="00BD67C6"/>
          <w:p w:rsidR="00DF548B" w:rsidRDefault="00DF548B"/>
        </w:tc>
      </w:tr>
    </w:tbl>
    <w:p w:rsidR="0080726F" w:rsidRDefault="0080726F" w:rsidP="006616DC">
      <w:pPr>
        <w:tabs>
          <w:tab w:val="left" w:pos="10080"/>
        </w:tabs>
        <w:ind w:left="5103"/>
        <w:jc w:val="both"/>
        <w:rPr>
          <w:sz w:val="24"/>
          <w:szCs w:val="24"/>
        </w:rPr>
      </w:pPr>
    </w:p>
    <w:p w:rsidR="0080726F" w:rsidRDefault="0080726F" w:rsidP="006616DC">
      <w:pPr>
        <w:tabs>
          <w:tab w:val="left" w:pos="10080"/>
        </w:tabs>
        <w:ind w:left="5103"/>
        <w:jc w:val="both"/>
        <w:rPr>
          <w:sz w:val="24"/>
          <w:szCs w:val="24"/>
        </w:rPr>
      </w:pPr>
    </w:p>
    <w:p w:rsidR="0080726F" w:rsidRDefault="0080726F" w:rsidP="006616DC">
      <w:pPr>
        <w:tabs>
          <w:tab w:val="left" w:pos="10080"/>
        </w:tabs>
        <w:ind w:left="5103"/>
        <w:jc w:val="both"/>
        <w:rPr>
          <w:sz w:val="24"/>
          <w:szCs w:val="24"/>
        </w:rPr>
      </w:pPr>
    </w:p>
    <w:p w:rsidR="0080726F" w:rsidRDefault="0080726F" w:rsidP="006616DC">
      <w:pPr>
        <w:tabs>
          <w:tab w:val="left" w:pos="10080"/>
        </w:tabs>
        <w:ind w:left="5103"/>
        <w:jc w:val="both"/>
        <w:rPr>
          <w:sz w:val="24"/>
          <w:szCs w:val="24"/>
        </w:rPr>
      </w:pPr>
    </w:p>
    <w:p w:rsidR="0080726F" w:rsidRDefault="0080726F" w:rsidP="006616DC">
      <w:pPr>
        <w:tabs>
          <w:tab w:val="left" w:pos="10080"/>
        </w:tabs>
        <w:ind w:left="5103"/>
        <w:jc w:val="both"/>
        <w:rPr>
          <w:sz w:val="24"/>
          <w:szCs w:val="24"/>
        </w:rPr>
      </w:pPr>
    </w:p>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6616DC" w:rsidRDefault="006616DC" w:rsidP="006616DC">
      <w:pPr>
        <w:tabs>
          <w:tab w:val="left" w:pos="10080"/>
        </w:tabs>
        <w:ind w:left="5103"/>
        <w:jc w:val="both"/>
        <w:rPr>
          <w:sz w:val="24"/>
          <w:szCs w:val="24"/>
        </w:rPr>
      </w:pPr>
      <w:r>
        <w:rPr>
          <w:sz w:val="24"/>
          <w:szCs w:val="24"/>
        </w:rPr>
        <w:t>сельского поселения</w:t>
      </w:r>
      <w:r w:rsidR="00BD67C6">
        <w:rPr>
          <w:sz w:val="24"/>
          <w:szCs w:val="24"/>
        </w:rPr>
        <w:t xml:space="preserve"> Осиновка</w:t>
      </w:r>
      <w:r>
        <w:rPr>
          <w:sz w:val="24"/>
          <w:szCs w:val="24"/>
        </w:rPr>
        <w:t xml:space="preserve"> </w:t>
      </w:r>
      <w:r w:rsidR="0080726F">
        <w:rPr>
          <w:sz w:val="24"/>
          <w:szCs w:val="24"/>
        </w:rPr>
        <w:t>муниципального района</w:t>
      </w:r>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Default="00D14DFD" w:rsidP="006616DC">
      <w:pPr>
        <w:tabs>
          <w:tab w:val="left" w:pos="10080"/>
        </w:tabs>
        <w:ind w:left="5103"/>
        <w:jc w:val="both"/>
        <w:rPr>
          <w:sz w:val="24"/>
          <w:szCs w:val="24"/>
        </w:rPr>
      </w:pPr>
      <w:r>
        <w:rPr>
          <w:sz w:val="24"/>
          <w:szCs w:val="24"/>
        </w:rPr>
        <w:t>09.10.2025 №2</w:t>
      </w:r>
      <w:bookmarkStart w:id="0" w:name="_GoBack"/>
      <w:bookmarkEnd w:id="0"/>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BD67C6" w:rsidRPr="00BD67C6">
        <w:rPr>
          <w:b/>
          <w:sz w:val="24"/>
          <w:szCs w:val="24"/>
        </w:rPr>
        <w:t xml:space="preserve"> Осиновка</w:t>
      </w:r>
      <w:r>
        <w:rPr>
          <w:b/>
          <w:sz w:val="24"/>
          <w:szCs w:val="24"/>
        </w:rPr>
        <w:t xml:space="preserve"> </w:t>
      </w:r>
      <w:r w:rsidR="0080726F">
        <w:rPr>
          <w:b/>
          <w:sz w:val="24"/>
          <w:szCs w:val="24"/>
        </w:rPr>
        <w:t>муниципального района</w:t>
      </w:r>
      <w:r>
        <w:rPr>
          <w:b/>
          <w:sz w:val="24"/>
          <w:szCs w:val="24"/>
        </w:rPr>
        <w:t xml:space="preserve">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80726F" w:rsidRDefault="0080726F" w:rsidP="0080726F">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80726F" w:rsidRDefault="0080726F" w:rsidP="0080726F">
      <w:pPr>
        <w:pStyle w:val="ConsNormal"/>
        <w:widowControl/>
        <w:spacing w:line="360" w:lineRule="auto"/>
        <w:ind w:firstLine="0"/>
        <w:jc w:val="both"/>
        <w:rPr>
          <w:rFonts w:ascii="Times New Roman" w:hAnsi="Times New Roman"/>
          <w:b/>
          <w:sz w:val="24"/>
          <w:szCs w:val="24"/>
        </w:rPr>
      </w:pPr>
    </w:p>
    <w:p w:rsidR="0080726F" w:rsidRDefault="0080726F" w:rsidP="0080726F">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80726F" w:rsidRDefault="0080726F" w:rsidP="0080726F">
      <w:pPr>
        <w:ind w:firstLine="709"/>
        <w:jc w:val="both"/>
        <w:rPr>
          <w:snapToGrid w:val="0"/>
          <w:color w:val="000000"/>
          <w:sz w:val="24"/>
          <w:szCs w:val="24"/>
        </w:rPr>
      </w:pPr>
      <w:r>
        <w:rPr>
          <w:sz w:val="24"/>
          <w:szCs w:val="24"/>
        </w:rPr>
        <w:t xml:space="preserve">1. Собрание представителей сельского поселения </w:t>
      </w:r>
      <w:bookmarkStart w:id="1" w:name="_Hlk209517402"/>
      <w:r>
        <w:rPr>
          <w:sz w:val="24"/>
          <w:szCs w:val="24"/>
        </w:rPr>
        <w:t>Осиновка</w:t>
      </w:r>
      <w:bookmarkEnd w:id="1"/>
      <w:r>
        <w:rPr>
          <w:sz w:val="24"/>
          <w:szCs w:val="24"/>
        </w:rPr>
        <w:t xml:space="preserve"> 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поселения Осиновка. </w:t>
      </w:r>
    </w:p>
    <w:p w:rsidR="0080726F" w:rsidRDefault="0080726F" w:rsidP="0080726F">
      <w:pPr>
        <w:pStyle w:val="ConsNormal"/>
        <w:widowControl/>
        <w:ind w:firstLine="709"/>
        <w:jc w:val="both"/>
        <w:rPr>
          <w:rFonts w:ascii="Times New Roman" w:hAnsi="Times New Roman"/>
          <w:color w:val="000000"/>
          <w:sz w:val="24"/>
          <w:szCs w:val="24"/>
        </w:rPr>
      </w:pPr>
      <w:r>
        <w:rPr>
          <w:rFonts w:ascii="Times New Roman" w:hAnsi="Times New Roman"/>
          <w:sz w:val="24"/>
          <w:szCs w:val="24"/>
        </w:rPr>
        <w:t xml:space="preserve">Собрание представителей сельского поселения </w:t>
      </w:r>
      <w:r w:rsidRPr="0080726F">
        <w:rPr>
          <w:rFonts w:ascii="Times New Roman" w:hAnsi="Times New Roman"/>
          <w:sz w:val="24"/>
          <w:szCs w:val="24"/>
        </w:rPr>
        <w:t>Осиновка</w:t>
      </w:r>
      <w:r>
        <w:rPr>
          <w:rFonts w:ascii="Times New Roman" w:hAnsi="Times New Roman"/>
          <w:sz w:val="24"/>
          <w:szCs w:val="24"/>
        </w:rPr>
        <w:t xml:space="preserve"> муниципального района Ставропольский Самарской области (далее- Собрание представителей) состоит из депутатов, избранных на муниципальных выборах. </w:t>
      </w:r>
    </w:p>
    <w:p w:rsidR="0080726F" w:rsidRDefault="0080726F" w:rsidP="0080726F">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80726F" w:rsidRDefault="0080726F" w:rsidP="0080726F">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80726F" w:rsidRDefault="0080726F" w:rsidP="0080726F">
      <w:pPr>
        <w:pStyle w:val="ConsNormal"/>
        <w:widowControl/>
        <w:ind w:firstLine="709"/>
        <w:jc w:val="both"/>
        <w:rPr>
          <w:rFonts w:ascii="Times New Roman" w:hAnsi="Times New Roman"/>
          <w:b/>
          <w:sz w:val="24"/>
          <w:szCs w:val="24"/>
        </w:rPr>
      </w:pPr>
    </w:p>
    <w:p w:rsidR="0080726F" w:rsidRDefault="0080726F" w:rsidP="0080726F">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80726F" w:rsidRDefault="0080726F" w:rsidP="0080726F">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80726F" w:rsidRDefault="0080726F" w:rsidP="0080726F">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80726F" w:rsidRDefault="0080726F" w:rsidP="0080726F">
      <w:pPr>
        <w:pStyle w:val="ConsNormal"/>
        <w:widowControl/>
        <w:ind w:firstLine="709"/>
        <w:jc w:val="both"/>
        <w:rPr>
          <w:rFonts w:ascii="Times New Roman" w:hAnsi="Times New Roman"/>
          <w:b/>
          <w:sz w:val="24"/>
          <w:szCs w:val="24"/>
        </w:rPr>
      </w:pPr>
    </w:p>
    <w:p w:rsidR="0080726F" w:rsidRDefault="0080726F" w:rsidP="0080726F">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80726F" w:rsidRDefault="0080726F" w:rsidP="0080726F">
      <w:pPr>
        <w:pStyle w:val="ConsNormal"/>
        <w:widowControl/>
        <w:ind w:firstLine="709"/>
        <w:jc w:val="both"/>
        <w:rPr>
          <w:rFonts w:ascii="Times New Roman" w:hAnsi="Times New Roman"/>
          <w:sz w:val="24"/>
          <w:szCs w:val="24"/>
        </w:rPr>
      </w:pPr>
      <w:r>
        <w:rPr>
          <w:rFonts w:ascii="Times New Roman" w:hAnsi="Times New Roman"/>
          <w:sz w:val="24"/>
          <w:szCs w:val="24"/>
        </w:rPr>
        <w:t xml:space="preserve">1. Председатель Собрания представителей избирается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80726F" w:rsidRDefault="0080726F" w:rsidP="0080726F">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 о самоотводе принимается без обсуждения и голосования.</w:t>
      </w:r>
    </w:p>
    <w:p w:rsidR="0080726F" w:rsidRDefault="00721CE0" w:rsidP="00721CE0">
      <w:pPr>
        <w:pStyle w:val="ConsNormal"/>
        <w:widowControl/>
        <w:ind w:firstLine="0"/>
        <w:jc w:val="both"/>
        <w:rPr>
          <w:rFonts w:ascii="Times New Roman" w:hAnsi="Times New Roman"/>
          <w:sz w:val="24"/>
          <w:szCs w:val="24"/>
        </w:rPr>
      </w:pPr>
      <w:r>
        <w:rPr>
          <w:rFonts w:ascii="Times New Roman" w:hAnsi="Times New Roman"/>
          <w:sz w:val="24"/>
          <w:szCs w:val="24"/>
        </w:rPr>
        <w:t xml:space="preserve">         </w:t>
      </w:r>
      <w:r w:rsidR="0080726F">
        <w:rPr>
          <w:rFonts w:ascii="Times New Roman" w:hAnsi="Times New Roman"/>
          <w:sz w:val="24"/>
          <w:szCs w:val="24"/>
        </w:rPr>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5. Кандидат считается избранным на должность председателя Собрания представителей, если в результате голосования он получил более половины голосов от установленной численности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80726F" w:rsidRDefault="0080726F" w:rsidP="0080726F">
      <w:pPr>
        <w:pStyle w:val="ConsNormal"/>
        <w:widowControl/>
        <w:ind w:firstLine="539"/>
        <w:jc w:val="both"/>
        <w:rPr>
          <w:rFonts w:ascii="Times New Roman" w:hAnsi="Times New Roman"/>
          <w:b/>
          <w:sz w:val="24"/>
          <w:szCs w:val="24"/>
        </w:rPr>
      </w:pPr>
    </w:p>
    <w:p w:rsidR="0080726F" w:rsidRDefault="0080726F" w:rsidP="0080726F">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80726F" w:rsidRDefault="0080726F" w:rsidP="0080726F">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80726F" w:rsidRDefault="0080726F" w:rsidP="0080726F">
      <w:pPr>
        <w:pStyle w:val="ConsNormal"/>
        <w:widowControl/>
        <w:ind w:firstLine="540"/>
        <w:jc w:val="both"/>
        <w:rPr>
          <w:rFonts w:ascii="Times New Roman" w:hAnsi="Times New Roman"/>
          <w:b/>
          <w:sz w:val="24"/>
          <w:szCs w:val="24"/>
        </w:rPr>
      </w:pPr>
    </w:p>
    <w:p w:rsidR="0080726F" w:rsidRDefault="0080726F" w:rsidP="0080726F">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5. Решение об освобождении от должности председателя Собрания представителей принимается большинством в две трети голосов от установленной численности депутатов.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Решение об освобождении от должности заместителя председателя представительного органа поселения принимается большинством голосов от числа </w:t>
      </w:r>
      <w:r w:rsidR="00721CE0">
        <w:rPr>
          <w:rFonts w:ascii="Times New Roman" w:hAnsi="Times New Roman"/>
          <w:sz w:val="24"/>
          <w:szCs w:val="24"/>
        </w:rPr>
        <w:t>избранных депутатов</w:t>
      </w:r>
      <w:r>
        <w:rPr>
          <w:rFonts w:ascii="Times New Roman" w:hAnsi="Times New Roman"/>
          <w:sz w:val="24"/>
          <w:szCs w:val="24"/>
        </w:rPr>
        <w:t>.</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80726F" w:rsidRDefault="0080726F" w:rsidP="0080726F">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80726F" w:rsidRDefault="0080726F" w:rsidP="0080726F">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80726F" w:rsidRDefault="0080726F" w:rsidP="0080726F">
      <w:pPr>
        <w:pStyle w:val="10"/>
        <w:ind w:firstLine="567"/>
        <w:rPr>
          <w:sz w:val="24"/>
          <w:szCs w:val="24"/>
        </w:rPr>
      </w:pPr>
      <w:r>
        <w:rPr>
          <w:sz w:val="24"/>
          <w:szCs w:val="24"/>
        </w:rPr>
        <w:t>3. Депутат может быть членом не более двух комиссий.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 о составе (изменении состава) комиссий утверждается на заседании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80726F" w:rsidRDefault="0080726F" w:rsidP="0080726F">
      <w:pPr>
        <w:ind w:firstLine="567"/>
        <w:jc w:val="both"/>
        <w:rPr>
          <w:sz w:val="24"/>
          <w:szCs w:val="24"/>
        </w:rPr>
      </w:pPr>
      <w:r>
        <w:rPr>
          <w:sz w:val="24"/>
          <w:szCs w:val="24"/>
        </w:rPr>
        <w:t xml:space="preserve">6. Депутат выводится из состава комиссии по его письменному заявлению либо по представлению соответствующей комиссии. </w:t>
      </w:r>
    </w:p>
    <w:p w:rsidR="0080726F" w:rsidRDefault="0080726F" w:rsidP="0080726F">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80726F" w:rsidRDefault="00721CE0" w:rsidP="00721CE0">
      <w:pPr>
        <w:pStyle w:val="ConsNormal"/>
        <w:widowControl/>
        <w:ind w:firstLine="0"/>
        <w:jc w:val="both"/>
        <w:rPr>
          <w:rFonts w:ascii="Times New Roman" w:hAnsi="Times New Roman"/>
          <w:sz w:val="24"/>
          <w:szCs w:val="24"/>
        </w:rPr>
      </w:pPr>
      <w:r>
        <w:rPr>
          <w:rFonts w:ascii="Times New Roman" w:hAnsi="Times New Roman"/>
          <w:sz w:val="24"/>
          <w:szCs w:val="24"/>
        </w:rPr>
        <w:t xml:space="preserve">        </w:t>
      </w:r>
      <w:r w:rsidR="0080726F">
        <w:rPr>
          <w:rFonts w:ascii="Times New Roman" w:hAnsi="Times New Roman"/>
          <w:sz w:val="24"/>
          <w:szCs w:val="24"/>
        </w:rPr>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80726F" w:rsidRDefault="0080726F" w:rsidP="0080726F">
      <w:pPr>
        <w:pStyle w:val="ConsNormal"/>
        <w:widowControl/>
        <w:ind w:firstLine="0"/>
        <w:jc w:val="both"/>
        <w:rPr>
          <w:rFonts w:ascii="Times New Roman" w:hAnsi="Times New Roman"/>
          <w:b/>
          <w:sz w:val="24"/>
          <w:szCs w:val="24"/>
        </w:rPr>
      </w:pPr>
    </w:p>
    <w:p w:rsidR="0080726F" w:rsidRDefault="0080726F" w:rsidP="0080726F">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5. Каждое заседание комиссии оформляется протоколом.</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 Собрания представителей, в котором указываются: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80726F" w:rsidRDefault="0080726F" w:rsidP="0080726F">
      <w:pPr>
        <w:pStyle w:val="ConsNormal"/>
        <w:widowControl/>
        <w:ind w:firstLine="539"/>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sz w:val="24"/>
          <w:szCs w:val="24"/>
        </w:rPr>
      </w:pPr>
      <w:r>
        <w:rPr>
          <w:rFonts w:ascii="Times New Roman" w:hAnsi="Times New Roman"/>
          <w:b/>
          <w:sz w:val="24"/>
          <w:szCs w:val="24"/>
        </w:rPr>
        <w:t xml:space="preserve">ГЛАВА 4. </w:t>
      </w:r>
      <w:r>
        <w:rPr>
          <w:rStyle w:val="a9"/>
        </w:rPr>
        <w:t>ДЕПУТАТСКИЕ ОБЪЕДИНЕНИЯ</w:t>
      </w:r>
    </w:p>
    <w:p w:rsidR="0080726F" w:rsidRDefault="0080726F" w:rsidP="0080726F">
      <w:pPr>
        <w:pStyle w:val="ConsNormal"/>
        <w:widowControl/>
        <w:ind w:firstLine="0"/>
        <w:rPr>
          <w:rFonts w:ascii="Times New Roman" w:hAnsi="Times New Roman"/>
          <w:b/>
          <w:bCs/>
          <w:sz w:val="24"/>
          <w:szCs w:val="24"/>
        </w:rPr>
      </w:pPr>
    </w:p>
    <w:p w:rsidR="0080726F" w:rsidRDefault="0080726F" w:rsidP="0080726F">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80726F" w:rsidRDefault="0080726F" w:rsidP="0080726F">
      <w:pPr>
        <w:autoSpaceDE w:val="0"/>
        <w:autoSpaceDN w:val="0"/>
        <w:adjustRightInd w:val="0"/>
        <w:ind w:firstLine="709"/>
        <w:jc w:val="both"/>
        <w:outlineLvl w:val="2"/>
        <w:rPr>
          <w:sz w:val="24"/>
          <w:szCs w:val="24"/>
        </w:rPr>
      </w:pPr>
      <w:r>
        <w:rPr>
          <w:bCs/>
          <w:sz w:val="24"/>
          <w:szCs w:val="24"/>
        </w:rPr>
        <w:t xml:space="preserve">1. </w:t>
      </w:r>
      <w:r>
        <w:rPr>
          <w:sz w:val="24"/>
          <w:szCs w:val="24"/>
        </w:rPr>
        <w:t>Для совместной деятельности и выражения единой позиции по вопросам, рассматриваемым Собранием представителей, депутаты могут объединяться в депутатские объединения.</w:t>
      </w:r>
    </w:p>
    <w:p w:rsidR="0080726F" w:rsidRDefault="0080726F" w:rsidP="0080726F">
      <w:pPr>
        <w:shd w:val="clear" w:color="auto" w:fill="FFFFFF"/>
        <w:ind w:firstLine="709"/>
        <w:jc w:val="both"/>
        <w:rPr>
          <w:sz w:val="24"/>
          <w:szCs w:val="24"/>
        </w:rPr>
      </w:pPr>
      <w:r>
        <w:rPr>
          <w:sz w:val="24"/>
          <w:szCs w:val="24"/>
        </w:rPr>
        <w:t>Депутатское объединение может быть образовано на срок полномочий Собрания представителей одного созыва (объединение</w:t>
      </w:r>
      <w:r>
        <w:rPr>
          <w:color w:val="000000"/>
          <w:spacing w:val="-1"/>
          <w:sz w:val="24"/>
          <w:szCs w:val="24"/>
        </w:rPr>
        <w:t>) или на определенное время (временное объединение</w:t>
      </w:r>
      <w:r>
        <w:rPr>
          <w:color w:val="000000"/>
          <w:spacing w:val="-2"/>
          <w:sz w:val="24"/>
          <w:szCs w:val="24"/>
        </w:rPr>
        <w:t>).</w:t>
      </w:r>
    </w:p>
    <w:p w:rsidR="0080726F" w:rsidRDefault="0080726F" w:rsidP="0080726F">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объединения в </w:t>
      </w:r>
      <w:r>
        <w:rPr>
          <w:sz w:val="24"/>
          <w:szCs w:val="24"/>
        </w:rPr>
        <w:t xml:space="preserve">Собрании представителей </w:t>
      </w:r>
      <w:r>
        <w:rPr>
          <w:color w:val="000000"/>
          <w:spacing w:val="-2"/>
          <w:sz w:val="24"/>
          <w:szCs w:val="24"/>
        </w:rPr>
        <w:t>обладают равными правами.</w:t>
      </w:r>
    </w:p>
    <w:p w:rsidR="0080726F" w:rsidRDefault="0080726F" w:rsidP="0080726F">
      <w:pPr>
        <w:autoSpaceDE w:val="0"/>
        <w:autoSpaceDN w:val="0"/>
        <w:adjustRightInd w:val="0"/>
        <w:ind w:firstLine="709"/>
        <w:jc w:val="both"/>
        <w:outlineLvl w:val="2"/>
        <w:rPr>
          <w:b/>
          <w:bCs/>
          <w:sz w:val="24"/>
          <w:szCs w:val="24"/>
        </w:rPr>
      </w:pPr>
    </w:p>
    <w:p w:rsidR="0080726F" w:rsidRDefault="0080726F" w:rsidP="0080726F">
      <w:pPr>
        <w:autoSpaceDE w:val="0"/>
        <w:autoSpaceDN w:val="0"/>
        <w:adjustRightInd w:val="0"/>
        <w:ind w:firstLine="709"/>
        <w:jc w:val="both"/>
        <w:outlineLvl w:val="2"/>
        <w:rPr>
          <w:b/>
          <w:bCs/>
          <w:sz w:val="24"/>
          <w:szCs w:val="24"/>
        </w:rPr>
      </w:pPr>
      <w:r>
        <w:rPr>
          <w:b/>
          <w:bCs/>
          <w:sz w:val="24"/>
          <w:szCs w:val="24"/>
        </w:rPr>
        <w:t>Статья 11</w:t>
      </w:r>
    </w:p>
    <w:p w:rsidR="0080726F" w:rsidRDefault="0080726F" w:rsidP="0080726F">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1. Объединение считается образованным со дня подачи уведомления об образовании объединения в Собрании</w:t>
      </w:r>
      <w:r>
        <w:rPr>
          <w:sz w:val="24"/>
          <w:szCs w:val="24"/>
        </w:rPr>
        <w:t xml:space="preserve"> представителей</w:t>
      </w:r>
      <w:r>
        <w:rPr>
          <w:color w:val="000000"/>
          <w:sz w:val="24"/>
          <w:szCs w:val="24"/>
        </w:rPr>
        <w:t>.</w:t>
      </w:r>
    </w:p>
    <w:p w:rsidR="0080726F" w:rsidRDefault="0080726F" w:rsidP="0080726F">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2. К уведомлению об образовании объединения прилагаются следующие документы:</w:t>
      </w:r>
    </w:p>
    <w:p w:rsidR="0080726F" w:rsidRDefault="0080726F" w:rsidP="0080726F">
      <w:pPr>
        <w:autoSpaceDE w:val="0"/>
        <w:autoSpaceDN w:val="0"/>
        <w:adjustRightInd w:val="0"/>
        <w:ind w:firstLine="720"/>
        <w:jc w:val="both"/>
        <w:outlineLvl w:val="3"/>
        <w:rPr>
          <w:bCs/>
          <w:sz w:val="24"/>
          <w:szCs w:val="24"/>
        </w:rPr>
      </w:pPr>
      <w:r>
        <w:rPr>
          <w:bCs/>
          <w:sz w:val="24"/>
          <w:szCs w:val="24"/>
        </w:rPr>
        <w:t xml:space="preserve">1) выписка из </w:t>
      </w:r>
      <w:hyperlink r:id="rId6" w:history="1">
        <w:r>
          <w:rPr>
            <w:rStyle w:val="a5"/>
            <w:bCs/>
            <w:sz w:val="24"/>
            <w:szCs w:val="24"/>
          </w:rPr>
          <w:t>протокола</w:t>
        </w:r>
      </w:hyperlink>
      <w:r>
        <w:rPr>
          <w:bCs/>
          <w:sz w:val="24"/>
          <w:szCs w:val="24"/>
        </w:rPr>
        <w:t xml:space="preserve"> собрания депутатов, образующих объединение, которая содержит информацию о наименовании объединения, его персональном состав, руководителей и лицах, уполномоченных выступать от имени объединения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80726F" w:rsidRDefault="0080726F" w:rsidP="0080726F">
      <w:pPr>
        <w:shd w:val="clear" w:color="auto" w:fill="FFFFFF"/>
        <w:ind w:firstLine="709"/>
        <w:jc w:val="both"/>
        <w:rPr>
          <w:sz w:val="24"/>
          <w:szCs w:val="24"/>
        </w:rPr>
      </w:pPr>
      <w:r>
        <w:rPr>
          <w:bCs/>
          <w:sz w:val="24"/>
          <w:szCs w:val="24"/>
        </w:rPr>
        <w:t xml:space="preserve">2) письменные </w:t>
      </w:r>
      <w:hyperlink r:id="rId7" w:history="1">
        <w:r>
          <w:rPr>
            <w:rStyle w:val="a5"/>
            <w:bCs/>
            <w:sz w:val="24"/>
            <w:szCs w:val="24"/>
          </w:rPr>
          <w:t>заявления</w:t>
        </w:r>
      </w:hyperlink>
      <w:r>
        <w:rPr>
          <w:bCs/>
          <w:sz w:val="24"/>
          <w:szCs w:val="24"/>
        </w:rPr>
        <w:t xml:space="preserve"> депутатов о вступлении в депутатское объединение,</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депутатского объединения</w:t>
      </w:r>
      <w:r>
        <w:rPr>
          <w:color w:val="000000"/>
          <w:spacing w:val="-3"/>
          <w:sz w:val="24"/>
          <w:szCs w:val="24"/>
        </w:rPr>
        <w:t>.</w:t>
      </w:r>
    </w:p>
    <w:p w:rsidR="0080726F" w:rsidRDefault="0080726F" w:rsidP="0080726F">
      <w:pPr>
        <w:autoSpaceDE w:val="0"/>
        <w:autoSpaceDN w:val="0"/>
        <w:adjustRightInd w:val="0"/>
        <w:ind w:firstLine="539"/>
        <w:jc w:val="both"/>
        <w:outlineLvl w:val="3"/>
        <w:rPr>
          <w:bCs/>
          <w:sz w:val="24"/>
          <w:szCs w:val="24"/>
        </w:rPr>
      </w:pPr>
    </w:p>
    <w:p w:rsidR="0080726F" w:rsidRDefault="0080726F" w:rsidP="0080726F">
      <w:pPr>
        <w:autoSpaceDE w:val="0"/>
        <w:autoSpaceDN w:val="0"/>
        <w:adjustRightInd w:val="0"/>
        <w:ind w:firstLine="539"/>
        <w:jc w:val="both"/>
        <w:outlineLvl w:val="3"/>
        <w:rPr>
          <w:bCs/>
          <w:sz w:val="24"/>
          <w:szCs w:val="24"/>
        </w:rPr>
      </w:pPr>
    </w:p>
    <w:p w:rsidR="0080726F" w:rsidRDefault="0080726F" w:rsidP="0080726F">
      <w:pPr>
        <w:autoSpaceDE w:val="0"/>
        <w:autoSpaceDN w:val="0"/>
        <w:adjustRightInd w:val="0"/>
        <w:ind w:firstLine="539"/>
        <w:jc w:val="both"/>
        <w:outlineLvl w:val="3"/>
        <w:rPr>
          <w:bCs/>
          <w:sz w:val="24"/>
          <w:szCs w:val="24"/>
        </w:rPr>
      </w:pPr>
    </w:p>
    <w:p w:rsidR="0080726F" w:rsidRDefault="0080726F" w:rsidP="0080726F">
      <w:pPr>
        <w:autoSpaceDE w:val="0"/>
        <w:autoSpaceDN w:val="0"/>
        <w:adjustRightInd w:val="0"/>
        <w:ind w:firstLine="539"/>
        <w:jc w:val="both"/>
        <w:outlineLvl w:val="3"/>
        <w:rPr>
          <w:bCs/>
          <w:sz w:val="24"/>
          <w:szCs w:val="24"/>
        </w:rPr>
      </w:pPr>
      <w:r>
        <w:rPr>
          <w:bCs/>
          <w:sz w:val="24"/>
          <w:szCs w:val="24"/>
        </w:rPr>
        <w:t xml:space="preserve">3. Информация об образовании депутатского объединения  вносится в реестр </w:t>
      </w:r>
      <w:r>
        <w:rPr>
          <w:color w:val="000000"/>
          <w:spacing w:val="-2"/>
          <w:sz w:val="24"/>
          <w:szCs w:val="24"/>
        </w:rPr>
        <w:t xml:space="preserve">депутатских объединений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объединения, его персональном составе, руководителе и лицах, уполномоченных выступать от имени объединения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80726F" w:rsidRDefault="0080726F" w:rsidP="0080726F">
      <w:pPr>
        <w:autoSpaceDE w:val="0"/>
        <w:autoSpaceDN w:val="0"/>
        <w:adjustRightInd w:val="0"/>
        <w:ind w:firstLine="720"/>
        <w:jc w:val="both"/>
        <w:outlineLvl w:val="3"/>
        <w:rPr>
          <w:bCs/>
          <w:sz w:val="24"/>
          <w:szCs w:val="24"/>
        </w:rPr>
      </w:pPr>
      <w:r>
        <w:rPr>
          <w:bCs/>
          <w:sz w:val="24"/>
          <w:szCs w:val="24"/>
        </w:rPr>
        <w:t xml:space="preserve">Реестр депутатских объединений в </w:t>
      </w:r>
      <w:r>
        <w:rPr>
          <w:sz w:val="24"/>
          <w:szCs w:val="24"/>
        </w:rPr>
        <w:t xml:space="preserve">Собрании представителей </w:t>
      </w:r>
      <w:r>
        <w:rPr>
          <w:bCs/>
          <w:sz w:val="24"/>
          <w:szCs w:val="24"/>
        </w:rPr>
        <w:t>ведется на бумажных и электронных носителях.</w:t>
      </w:r>
    </w:p>
    <w:p w:rsidR="0080726F" w:rsidRDefault="0080726F" w:rsidP="0080726F">
      <w:pPr>
        <w:autoSpaceDE w:val="0"/>
        <w:autoSpaceDN w:val="0"/>
        <w:adjustRightInd w:val="0"/>
        <w:ind w:firstLine="720"/>
        <w:jc w:val="both"/>
        <w:outlineLvl w:val="3"/>
        <w:rPr>
          <w:bCs/>
          <w:sz w:val="24"/>
          <w:szCs w:val="24"/>
        </w:rPr>
      </w:pPr>
      <w:r>
        <w:rPr>
          <w:bCs/>
          <w:sz w:val="24"/>
          <w:szCs w:val="24"/>
        </w:rPr>
        <w:lastRenderedPageBreak/>
        <w:t xml:space="preserve">4. Информация об образовании объединения доводится председателем </w:t>
      </w:r>
      <w:r>
        <w:rPr>
          <w:sz w:val="24"/>
          <w:szCs w:val="24"/>
        </w:rPr>
        <w:t xml:space="preserve">Собрания представителей </w:t>
      </w:r>
      <w:r>
        <w:rPr>
          <w:bCs/>
          <w:sz w:val="24"/>
          <w:szCs w:val="24"/>
        </w:rPr>
        <w:t>до сведения депутатов.</w:t>
      </w:r>
    </w:p>
    <w:p w:rsidR="0080726F" w:rsidRDefault="0080726F" w:rsidP="0080726F">
      <w:pPr>
        <w:shd w:val="clear" w:color="auto" w:fill="FFFFFF"/>
        <w:ind w:firstLine="709"/>
        <w:jc w:val="both"/>
        <w:rPr>
          <w:b/>
          <w:bCs/>
          <w:color w:val="000000"/>
          <w:sz w:val="24"/>
          <w:szCs w:val="24"/>
        </w:rPr>
      </w:pPr>
    </w:p>
    <w:p w:rsidR="0080726F" w:rsidRDefault="0080726F" w:rsidP="0080726F">
      <w:pPr>
        <w:shd w:val="clear" w:color="auto" w:fill="FFFFFF"/>
        <w:ind w:firstLine="709"/>
        <w:jc w:val="both"/>
        <w:rPr>
          <w:sz w:val="24"/>
          <w:szCs w:val="24"/>
          <w:vertAlign w:val="superscript"/>
        </w:rPr>
      </w:pPr>
      <w:r>
        <w:rPr>
          <w:b/>
          <w:bCs/>
          <w:color w:val="000000"/>
          <w:sz w:val="24"/>
          <w:szCs w:val="24"/>
        </w:rPr>
        <w:t>Статья 12</w:t>
      </w:r>
    </w:p>
    <w:p w:rsidR="0080726F" w:rsidRDefault="0080726F" w:rsidP="0080726F">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одном депутатском объединении в </w:t>
      </w:r>
      <w:r>
        <w:rPr>
          <w:sz w:val="24"/>
          <w:szCs w:val="24"/>
        </w:rPr>
        <w:t>Собрании представителей</w:t>
      </w:r>
      <w:r>
        <w:rPr>
          <w:color w:val="000000"/>
          <w:spacing w:val="-2"/>
          <w:sz w:val="24"/>
          <w:szCs w:val="24"/>
        </w:rPr>
        <w:t>.</w:t>
      </w:r>
    </w:p>
    <w:p w:rsidR="0080726F" w:rsidRDefault="0080726F" w:rsidP="0080726F">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депутатского объединения на основании решения большинства от </w:t>
      </w:r>
      <w:r>
        <w:rPr>
          <w:color w:val="000000"/>
          <w:spacing w:val="-1"/>
          <w:sz w:val="24"/>
          <w:szCs w:val="24"/>
        </w:rPr>
        <w:t xml:space="preserve">числа членов объединения по его письменному заявлению. Заявление </w:t>
      </w:r>
      <w:r>
        <w:rPr>
          <w:color w:val="000000"/>
          <w:spacing w:val="6"/>
          <w:sz w:val="24"/>
          <w:szCs w:val="24"/>
        </w:rPr>
        <w:t xml:space="preserve">подается на имя руководителя депутатского объединения в </w:t>
      </w:r>
      <w:r>
        <w:rPr>
          <w:sz w:val="24"/>
          <w:szCs w:val="24"/>
        </w:rPr>
        <w:t>Собрании представителей</w:t>
      </w:r>
      <w:r>
        <w:rPr>
          <w:color w:val="000000"/>
          <w:spacing w:val="-2"/>
          <w:sz w:val="24"/>
          <w:szCs w:val="24"/>
        </w:rPr>
        <w:t>.</w:t>
      </w:r>
    </w:p>
    <w:p w:rsidR="0080726F" w:rsidRDefault="0080726F" w:rsidP="0080726F">
      <w:pPr>
        <w:shd w:val="clear" w:color="auto" w:fill="FFFFFF"/>
        <w:ind w:firstLine="709"/>
        <w:jc w:val="both"/>
        <w:rPr>
          <w:sz w:val="24"/>
          <w:szCs w:val="24"/>
        </w:rPr>
      </w:pPr>
      <w:r>
        <w:rPr>
          <w:color w:val="000000"/>
          <w:spacing w:val="9"/>
          <w:sz w:val="24"/>
          <w:szCs w:val="24"/>
        </w:rPr>
        <w:t xml:space="preserve">Решение депутатского объединения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депутатского объединения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депутатских объединений.</w:t>
      </w:r>
    </w:p>
    <w:p w:rsidR="0080726F" w:rsidRDefault="0080726F" w:rsidP="0080726F">
      <w:pPr>
        <w:shd w:val="clear" w:color="auto" w:fill="FFFFFF"/>
        <w:ind w:firstLine="709"/>
        <w:jc w:val="both"/>
        <w:rPr>
          <w:sz w:val="24"/>
          <w:szCs w:val="24"/>
        </w:rPr>
      </w:pPr>
      <w:r>
        <w:rPr>
          <w:color w:val="000000"/>
          <w:spacing w:val="2"/>
          <w:sz w:val="24"/>
          <w:szCs w:val="24"/>
        </w:rPr>
        <w:t>Датой вступления депутата в депутатское объединение</w:t>
      </w:r>
      <w:r>
        <w:rPr>
          <w:color w:val="000000"/>
          <w:sz w:val="24"/>
          <w:szCs w:val="24"/>
        </w:rPr>
        <w:t xml:space="preserve"> считается день подачи уведомления объединения о принятом его решении об изменении состава объединения в администрации сельского поселения </w:t>
      </w:r>
      <w:r w:rsidRPr="0080726F">
        <w:rPr>
          <w:color w:val="000000"/>
          <w:sz w:val="24"/>
          <w:szCs w:val="24"/>
        </w:rPr>
        <w:t>Осиновка</w:t>
      </w:r>
      <w:r>
        <w:rPr>
          <w:color w:val="000000"/>
          <w:sz w:val="24"/>
          <w:szCs w:val="24"/>
        </w:rPr>
        <w:t>.</w:t>
      </w:r>
    </w:p>
    <w:p w:rsidR="0080726F" w:rsidRDefault="0080726F" w:rsidP="0080726F">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депутатского объединения. Заявление о выходе из </w:t>
      </w:r>
      <w:r>
        <w:rPr>
          <w:color w:val="000000"/>
          <w:spacing w:val="1"/>
          <w:sz w:val="24"/>
          <w:szCs w:val="24"/>
        </w:rPr>
        <w:t>депутатского объединения подается на имя руководителя объединения.</w:t>
      </w:r>
    </w:p>
    <w:p w:rsidR="0080726F" w:rsidRDefault="0080726F" w:rsidP="0080726F">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депутатского объединения на основании решения </w:t>
      </w:r>
      <w:r>
        <w:rPr>
          <w:color w:val="000000"/>
          <w:sz w:val="24"/>
          <w:szCs w:val="24"/>
        </w:rPr>
        <w:t xml:space="preserve">большинства от </w:t>
      </w:r>
      <w:r>
        <w:rPr>
          <w:color w:val="000000"/>
          <w:spacing w:val="-1"/>
          <w:sz w:val="24"/>
          <w:szCs w:val="24"/>
        </w:rPr>
        <w:t>числа членов объединения.</w:t>
      </w:r>
    </w:p>
    <w:p w:rsidR="0080726F" w:rsidRDefault="0080726F" w:rsidP="0080726F">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депутатского объединения считается дата подачи уведомления объединения в </w:t>
      </w:r>
      <w:r>
        <w:rPr>
          <w:sz w:val="24"/>
          <w:szCs w:val="24"/>
        </w:rPr>
        <w:t xml:space="preserve">Собрание представителей </w:t>
      </w:r>
      <w:r>
        <w:rPr>
          <w:color w:val="000000"/>
          <w:spacing w:val="-1"/>
          <w:sz w:val="24"/>
          <w:szCs w:val="24"/>
        </w:rPr>
        <w:t>об изменении ее состава.</w:t>
      </w:r>
    </w:p>
    <w:p w:rsidR="0080726F" w:rsidRDefault="0080726F" w:rsidP="0080726F">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 xml:space="preserve">информирует депутатов </w:t>
      </w:r>
      <w:r>
        <w:rPr>
          <w:color w:val="000000"/>
          <w:spacing w:val="-1"/>
          <w:sz w:val="24"/>
          <w:szCs w:val="24"/>
        </w:rPr>
        <w:t xml:space="preserve">об изменениях в составе депутатского объединения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80726F" w:rsidRDefault="0080726F" w:rsidP="0080726F">
      <w:pPr>
        <w:shd w:val="clear" w:color="auto" w:fill="FFFFFF"/>
        <w:ind w:firstLine="709"/>
        <w:jc w:val="both"/>
        <w:rPr>
          <w:b/>
          <w:bCs/>
          <w:color w:val="000000"/>
          <w:sz w:val="24"/>
          <w:szCs w:val="24"/>
        </w:rPr>
      </w:pPr>
    </w:p>
    <w:p w:rsidR="0080726F" w:rsidRDefault="0080726F" w:rsidP="0080726F">
      <w:pPr>
        <w:shd w:val="clear" w:color="auto" w:fill="FFFFFF"/>
        <w:ind w:firstLine="709"/>
        <w:jc w:val="both"/>
        <w:rPr>
          <w:sz w:val="24"/>
          <w:szCs w:val="24"/>
          <w:vertAlign w:val="superscript"/>
        </w:rPr>
      </w:pPr>
      <w:r>
        <w:rPr>
          <w:b/>
          <w:bCs/>
          <w:color w:val="000000"/>
          <w:sz w:val="24"/>
          <w:szCs w:val="24"/>
        </w:rPr>
        <w:t>Статья 13</w:t>
      </w:r>
    </w:p>
    <w:p w:rsidR="0080726F" w:rsidRDefault="0080726F" w:rsidP="0080726F">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депутатского объединения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депутатского объединения.</w:t>
      </w:r>
    </w:p>
    <w:p w:rsidR="0080726F" w:rsidRDefault="0080726F" w:rsidP="0080726F">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депутатского объединения </w:t>
      </w:r>
      <w:r>
        <w:rPr>
          <w:color w:val="000000"/>
          <w:spacing w:val="-1"/>
          <w:sz w:val="24"/>
          <w:szCs w:val="24"/>
        </w:rPr>
        <w:t xml:space="preserve">определяются им </w:t>
      </w:r>
      <w:r>
        <w:rPr>
          <w:color w:val="000000"/>
          <w:spacing w:val="-9"/>
          <w:sz w:val="24"/>
          <w:szCs w:val="24"/>
        </w:rPr>
        <w:t>самостоятельно.</w:t>
      </w:r>
    </w:p>
    <w:p w:rsidR="0080726F" w:rsidRDefault="0080726F" w:rsidP="0080726F">
      <w:pPr>
        <w:shd w:val="clear" w:color="auto" w:fill="FFFFFF"/>
        <w:ind w:firstLine="709"/>
        <w:jc w:val="both"/>
        <w:rPr>
          <w:b/>
          <w:bCs/>
          <w:color w:val="000000"/>
          <w:sz w:val="24"/>
          <w:szCs w:val="24"/>
        </w:rPr>
      </w:pPr>
    </w:p>
    <w:p w:rsidR="0080726F" w:rsidRDefault="0080726F" w:rsidP="0080726F">
      <w:pPr>
        <w:shd w:val="clear" w:color="auto" w:fill="FFFFFF"/>
        <w:ind w:firstLine="709"/>
        <w:jc w:val="both"/>
        <w:rPr>
          <w:sz w:val="24"/>
          <w:szCs w:val="24"/>
          <w:vertAlign w:val="superscript"/>
        </w:rPr>
      </w:pPr>
      <w:r>
        <w:rPr>
          <w:b/>
          <w:bCs/>
          <w:color w:val="000000"/>
          <w:sz w:val="24"/>
          <w:szCs w:val="24"/>
        </w:rPr>
        <w:t>Статья 14</w:t>
      </w:r>
    </w:p>
    <w:p w:rsidR="0080726F" w:rsidRDefault="0080726F" w:rsidP="0080726F">
      <w:pPr>
        <w:shd w:val="clear" w:color="auto" w:fill="FFFFFF"/>
        <w:ind w:firstLine="709"/>
        <w:jc w:val="both"/>
        <w:rPr>
          <w:sz w:val="24"/>
          <w:szCs w:val="24"/>
        </w:rPr>
      </w:pPr>
      <w:r>
        <w:rPr>
          <w:color w:val="000000"/>
          <w:sz w:val="24"/>
          <w:szCs w:val="24"/>
        </w:rPr>
        <w:t>1. Деятельность объединения прекращается по следующим о</w:t>
      </w:r>
      <w:r>
        <w:rPr>
          <w:color w:val="000000"/>
          <w:spacing w:val="-5"/>
          <w:sz w:val="24"/>
          <w:szCs w:val="24"/>
        </w:rPr>
        <w:t>снованиям:</w:t>
      </w:r>
    </w:p>
    <w:p w:rsidR="0080726F" w:rsidRDefault="0080726F" w:rsidP="0080726F">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80726F" w:rsidRDefault="0080726F" w:rsidP="0080726F">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объединение было образовано;</w:t>
      </w:r>
    </w:p>
    <w:p w:rsidR="0080726F" w:rsidRDefault="0080726F" w:rsidP="0080726F">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объединением решения о прекращении своей </w:t>
      </w:r>
      <w:r>
        <w:rPr>
          <w:color w:val="000000"/>
          <w:spacing w:val="-6"/>
          <w:sz w:val="24"/>
          <w:szCs w:val="24"/>
        </w:rPr>
        <w:t>деятельности;</w:t>
      </w:r>
    </w:p>
    <w:p w:rsidR="0080726F" w:rsidRDefault="0080726F" w:rsidP="0080726F">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объединения менее трех человек.</w:t>
      </w:r>
    </w:p>
    <w:p w:rsidR="0080726F" w:rsidRDefault="0080726F" w:rsidP="0080726F">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объединения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внесения соответствующей записи </w:t>
      </w:r>
      <w:r>
        <w:rPr>
          <w:bCs/>
          <w:sz w:val="24"/>
          <w:szCs w:val="24"/>
        </w:rPr>
        <w:t xml:space="preserve">в реестр объединений в </w:t>
      </w:r>
      <w:r>
        <w:rPr>
          <w:sz w:val="24"/>
          <w:szCs w:val="24"/>
        </w:rPr>
        <w:t>Собрании представителей</w:t>
      </w:r>
      <w:r>
        <w:rPr>
          <w:bCs/>
          <w:sz w:val="24"/>
          <w:szCs w:val="24"/>
        </w:rPr>
        <w:t>.</w:t>
      </w:r>
    </w:p>
    <w:p w:rsidR="0080726F" w:rsidRDefault="0080726F" w:rsidP="0080726F">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объединения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80726F" w:rsidRDefault="0080726F" w:rsidP="0080726F">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объединения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721CE0" w:rsidRDefault="00721CE0" w:rsidP="0080726F">
      <w:pPr>
        <w:pStyle w:val="ConsNormal"/>
        <w:widowControl/>
        <w:ind w:firstLine="0"/>
        <w:jc w:val="center"/>
        <w:rPr>
          <w:rFonts w:ascii="Times New Roman" w:hAnsi="Times New Roman"/>
          <w:b/>
          <w:sz w:val="24"/>
          <w:szCs w:val="24"/>
        </w:rPr>
      </w:pPr>
    </w:p>
    <w:p w:rsidR="00721CE0" w:rsidRDefault="00721CE0" w:rsidP="0080726F">
      <w:pPr>
        <w:pStyle w:val="ConsNormal"/>
        <w:widowControl/>
        <w:ind w:firstLine="0"/>
        <w:jc w:val="center"/>
        <w:rPr>
          <w:rFonts w:ascii="Times New Roman" w:hAnsi="Times New Roman"/>
          <w:b/>
          <w:sz w:val="24"/>
          <w:szCs w:val="24"/>
        </w:rPr>
      </w:pPr>
    </w:p>
    <w:p w:rsidR="00721CE0" w:rsidRDefault="00721CE0" w:rsidP="0080726F">
      <w:pPr>
        <w:pStyle w:val="ConsNormal"/>
        <w:widowControl/>
        <w:ind w:firstLine="0"/>
        <w:jc w:val="center"/>
        <w:rPr>
          <w:rFonts w:ascii="Times New Roman" w:hAnsi="Times New Roman"/>
          <w:b/>
          <w:sz w:val="24"/>
          <w:szCs w:val="24"/>
        </w:rPr>
      </w:pPr>
    </w:p>
    <w:p w:rsidR="00721CE0" w:rsidRDefault="00721CE0" w:rsidP="0080726F">
      <w:pPr>
        <w:pStyle w:val="ConsNormal"/>
        <w:widowControl/>
        <w:ind w:firstLine="0"/>
        <w:jc w:val="center"/>
        <w:rPr>
          <w:rFonts w:ascii="Times New Roman" w:hAnsi="Times New Roman"/>
          <w:b/>
          <w:sz w:val="24"/>
          <w:szCs w:val="24"/>
        </w:rPr>
      </w:pPr>
    </w:p>
    <w:p w:rsidR="00721CE0" w:rsidRDefault="00721CE0" w:rsidP="0080726F">
      <w:pPr>
        <w:pStyle w:val="ConsNormal"/>
        <w:widowControl/>
        <w:ind w:firstLine="0"/>
        <w:jc w:val="center"/>
        <w:rPr>
          <w:rFonts w:ascii="Times New Roman" w:hAnsi="Times New Roman"/>
          <w:b/>
          <w:sz w:val="24"/>
          <w:szCs w:val="24"/>
        </w:rPr>
      </w:pPr>
    </w:p>
    <w:p w:rsidR="00721CE0" w:rsidRDefault="00721CE0"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80726F" w:rsidRDefault="0080726F" w:rsidP="0080726F">
      <w:pPr>
        <w:pStyle w:val="ConsNormal"/>
        <w:widowControl/>
        <w:ind w:firstLine="0"/>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80726F" w:rsidRDefault="0080726F" w:rsidP="0080726F">
      <w:pPr>
        <w:pStyle w:val="ConsNormal"/>
        <w:widowControl/>
        <w:ind w:firstLine="709"/>
        <w:jc w:val="both"/>
        <w:rPr>
          <w:rFonts w:ascii="Times New Roman" w:hAnsi="Times New Roman"/>
          <w:b/>
          <w:sz w:val="24"/>
          <w:szCs w:val="24"/>
        </w:rPr>
      </w:pPr>
    </w:p>
    <w:p w:rsidR="0080726F" w:rsidRDefault="0080726F" w:rsidP="0080726F">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80726F" w:rsidRDefault="0080726F" w:rsidP="0080726F">
      <w:pPr>
        <w:pStyle w:val="ConsNormal"/>
        <w:widowControl/>
        <w:ind w:firstLine="709"/>
        <w:jc w:val="both"/>
        <w:rPr>
          <w:rFonts w:ascii="Times New Roman" w:hAnsi="Times New Roman"/>
          <w:sz w:val="24"/>
          <w:szCs w:val="24"/>
        </w:rPr>
      </w:pPr>
    </w:p>
    <w:p w:rsidR="0080726F" w:rsidRDefault="0080726F" w:rsidP="0080726F">
      <w:pPr>
        <w:pStyle w:val="ConsNormal"/>
        <w:widowControl/>
        <w:ind w:firstLine="709"/>
        <w:jc w:val="both"/>
        <w:rPr>
          <w:rFonts w:ascii="Times New Roman" w:hAnsi="Times New Roman"/>
          <w:sz w:val="24"/>
          <w:szCs w:val="24"/>
        </w:rPr>
      </w:pPr>
      <w:r>
        <w:rPr>
          <w:rFonts w:ascii="Times New Roman" w:hAnsi="Times New Roman"/>
          <w:sz w:val="24"/>
          <w:szCs w:val="24"/>
        </w:rPr>
        <w:t xml:space="preserve">1. Глава сельского поселения </w:t>
      </w:r>
      <w:r w:rsidRPr="0080726F">
        <w:rPr>
          <w:rFonts w:ascii="Times New Roman" w:hAnsi="Times New Roman"/>
          <w:sz w:val="24"/>
          <w:szCs w:val="24"/>
        </w:rPr>
        <w:t>Осиновка</w:t>
      </w:r>
      <w:r>
        <w:rPr>
          <w:rFonts w:ascii="Times New Roman" w:hAnsi="Times New Roman"/>
          <w:sz w:val="24"/>
          <w:szCs w:val="24"/>
        </w:rPr>
        <w:t xml:space="preserve"> муниципального района Ставропольский Самарской области (далее - Глава поселения) избирается на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80726F" w:rsidRDefault="0080726F" w:rsidP="0080726F">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 осуществляется</w:t>
      </w:r>
      <w:r>
        <w:rPr>
          <w:rFonts w:ascii="Times New Roman" w:hAnsi="Times New Roman"/>
          <w:sz w:val="24"/>
          <w:szCs w:val="24"/>
          <w:shd w:val="clear" w:color="auto" w:fill="FFFFFF"/>
        </w:rPr>
        <w:t xml:space="preserve">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установленной численности депутатов.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80726F" w:rsidRDefault="0080726F" w:rsidP="0080726F">
      <w:pPr>
        <w:pStyle w:val="ConsNormal"/>
        <w:widowControl/>
        <w:ind w:firstLine="0"/>
        <w:jc w:val="center"/>
        <w:rPr>
          <w:rFonts w:ascii="Times New Roman" w:hAnsi="Times New Roman"/>
          <w:b/>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80726F" w:rsidRDefault="0080726F" w:rsidP="0080726F">
      <w:pPr>
        <w:ind w:firstLine="709"/>
        <w:jc w:val="both"/>
        <w:rPr>
          <w:sz w:val="24"/>
          <w:szCs w:val="24"/>
        </w:rPr>
      </w:pPr>
      <w:r>
        <w:rPr>
          <w:sz w:val="24"/>
          <w:szCs w:val="24"/>
        </w:rPr>
        <w:t xml:space="preserve">Лицо, инициирующее созыв первого заседания Собрания представителей нового созыва, при содействии работников администрации сельского поселения </w:t>
      </w:r>
      <w:r w:rsidRPr="0080726F">
        <w:rPr>
          <w:sz w:val="24"/>
          <w:szCs w:val="24"/>
        </w:rPr>
        <w:t xml:space="preserve">Осиновка </w:t>
      </w:r>
      <w:r>
        <w:rPr>
          <w:sz w:val="24"/>
          <w:szCs w:val="24"/>
        </w:rPr>
        <w:t xml:space="preserve">оповещает депутатов о времени и месте проведения первого заседания, готовит проект повестки дня первого заседания, проекты документов и т.д. </w:t>
      </w:r>
    </w:p>
    <w:p w:rsidR="0080726F" w:rsidRDefault="0080726F" w:rsidP="0080726F">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80726F" w:rsidRDefault="0080726F" w:rsidP="0080726F">
      <w:pPr>
        <w:ind w:firstLine="720"/>
        <w:jc w:val="both"/>
        <w:rPr>
          <w:sz w:val="24"/>
          <w:szCs w:val="24"/>
        </w:rPr>
      </w:pPr>
      <w:r>
        <w:rPr>
          <w:sz w:val="24"/>
          <w:szCs w:val="24"/>
        </w:rPr>
        <w:t xml:space="preserve">3. После разъяснения порядка голосования 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80726F" w:rsidRDefault="0080726F" w:rsidP="0080726F">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80726F" w:rsidRDefault="0080726F" w:rsidP="0080726F">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80726F" w:rsidRDefault="0080726F" w:rsidP="0080726F">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80726F" w:rsidRDefault="0080726F" w:rsidP="0080726F">
      <w:pPr>
        <w:autoSpaceDE w:val="0"/>
        <w:autoSpaceDN w:val="0"/>
        <w:adjustRightInd w:val="0"/>
        <w:ind w:firstLine="709"/>
        <w:jc w:val="both"/>
        <w:outlineLvl w:val="3"/>
        <w:rPr>
          <w:sz w:val="24"/>
          <w:szCs w:val="24"/>
        </w:rPr>
      </w:pPr>
    </w:p>
    <w:p w:rsidR="0080726F" w:rsidRDefault="0080726F" w:rsidP="0080726F">
      <w:pPr>
        <w:autoSpaceDE w:val="0"/>
        <w:autoSpaceDN w:val="0"/>
        <w:adjustRightInd w:val="0"/>
        <w:ind w:firstLine="709"/>
        <w:jc w:val="both"/>
        <w:outlineLvl w:val="3"/>
        <w:rPr>
          <w:sz w:val="24"/>
          <w:szCs w:val="24"/>
        </w:rPr>
      </w:pPr>
    </w:p>
    <w:p w:rsidR="0080726F" w:rsidRDefault="0080726F" w:rsidP="0080726F">
      <w:pPr>
        <w:autoSpaceDE w:val="0"/>
        <w:autoSpaceDN w:val="0"/>
        <w:adjustRightInd w:val="0"/>
        <w:ind w:firstLine="709"/>
        <w:jc w:val="both"/>
        <w:outlineLvl w:val="3"/>
        <w:rPr>
          <w:sz w:val="24"/>
          <w:szCs w:val="24"/>
        </w:rPr>
      </w:pPr>
    </w:p>
    <w:p w:rsidR="0080726F" w:rsidRDefault="0080726F" w:rsidP="0080726F">
      <w:pPr>
        <w:autoSpaceDE w:val="0"/>
        <w:autoSpaceDN w:val="0"/>
        <w:adjustRightInd w:val="0"/>
        <w:ind w:firstLine="709"/>
        <w:jc w:val="both"/>
        <w:outlineLvl w:val="3"/>
        <w:rPr>
          <w:sz w:val="24"/>
          <w:szCs w:val="24"/>
        </w:rPr>
      </w:pPr>
    </w:p>
    <w:p w:rsidR="0080726F" w:rsidRDefault="0080726F" w:rsidP="0080726F">
      <w:pPr>
        <w:autoSpaceDE w:val="0"/>
        <w:autoSpaceDN w:val="0"/>
        <w:adjustRightInd w:val="0"/>
        <w:ind w:firstLine="709"/>
        <w:jc w:val="both"/>
        <w:outlineLvl w:val="3"/>
        <w:rPr>
          <w:sz w:val="24"/>
          <w:szCs w:val="24"/>
        </w:rPr>
      </w:pPr>
    </w:p>
    <w:p w:rsidR="0080726F" w:rsidRDefault="0080726F" w:rsidP="0080726F">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числа установленной численности депутатов.</w:t>
      </w:r>
    </w:p>
    <w:p w:rsidR="0080726F" w:rsidRDefault="0080726F" w:rsidP="0080726F">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80726F" w:rsidRDefault="0080726F" w:rsidP="0080726F">
      <w:pPr>
        <w:pStyle w:val="ConsNormal"/>
        <w:widowControl/>
        <w:ind w:firstLine="540"/>
        <w:jc w:val="both"/>
        <w:rPr>
          <w:rFonts w:ascii="Times New Roman" w:hAnsi="Times New Roman"/>
          <w:b/>
          <w:sz w:val="24"/>
          <w:szCs w:val="24"/>
        </w:rPr>
      </w:pPr>
    </w:p>
    <w:p w:rsidR="0080726F" w:rsidRDefault="0080726F" w:rsidP="0080726F">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80726F" w:rsidRDefault="0080726F" w:rsidP="0080726F">
      <w:pPr>
        <w:pStyle w:val="ConsNormal"/>
        <w:widowControl/>
        <w:ind w:left="567" w:firstLine="0"/>
        <w:jc w:val="both"/>
        <w:rPr>
          <w:rFonts w:ascii="Times New Roman" w:hAnsi="Times New Roman"/>
          <w:b/>
          <w:sz w:val="24"/>
          <w:szCs w:val="24"/>
        </w:rPr>
      </w:pPr>
    </w:p>
    <w:p w:rsidR="0080726F" w:rsidRDefault="0080726F" w:rsidP="0080726F">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_______________ часов. По решению Собрания представителей может быть установлено иное время начала заседаний.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 Собрания представителей, предложений комиссий Собрание представителей,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80726F" w:rsidRDefault="0080726F" w:rsidP="0080726F">
      <w:pPr>
        <w:pStyle w:val="ConsNormal"/>
        <w:widowControl/>
        <w:ind w:firstLine="540"/>
        <w:jc w:val="both"/>
        <w:rPr>
          <w:rFonts w:ascii="Times New Roman" w:hAnsi="Times New Roman"/>
          <w:b/>
          <w:sz w:val="24"/>
          <w:szCs w:val="24"/>
        </w:rPr>
      </w:pP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80726F" w:rsidRDefault="0080726F" w:rsidP="0080726F">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80726F" w:rsidRDefault="0080726F"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80726F" w:rsidRDefault="0080726F" w:rsidP="0080726F">
      <w:pPr>
        <w:pStyle w:val="ConsNormal"/>
        <w:widowControl/>
        <w:ind w:left="567" w:firstLine="0"/>
        <w:jc w:val="both"/>
        <w:rPr>
          <w:rFonts w:ascii="Times New Roman" w:hAnsi="Times New Roman"/>
          <w:b/>
          <w:sz w:val="24"/>
          <w:szCs w:val="24"/>
        </w:rPr>
      </w:pPr>
    </w:p>
    <w:p w:rsidR="0080726F" w:rsidRDefault="0080726F" w:rsidP="0080726F">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80726F" w:rsidRDefault="0080726F" w:rsidP="0080726F">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2. Функции по техническому обеспечению заседания возлагаются на специалистов администрации сельского поселения </w:t>
      </w:r>
      <w:r w:rsidRPr="0080726F">
        <w:rPr>
          <w:rFonts w:ascii="Times New Roman" w:hAnsi="Times New Roman"/>
          <w:sz w:val="24"/>
          <w:szCs w:val="24"/>
        </w:rPr>
        <w:t>Осиновка</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80726F" w:rsidRDefault="0080726F" w:rsidP="0080726F">
      <w:pPr>
        <w:ind w:firstLine="708"/>
        <w:jc w:val="both"/>
        <w:rPr>
          <w:rFonts w:eastAsia="Lucida Sans Unicode"/>
          <w:sz w:val="24"/>
          <w:szCs w:val="24"/>
        </w:rPr>
      </w:pPr>
      <w:r>
        <w:rPr>
          <w:rFonts w:eastAsia="Lucida Sans Unicode"/>
          <w:sz w:val="24"/>
          <w:szCs w:val="24"/>
        </w:rPr>
        <w:t xml:space="preserve">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вопросов, Решения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могут приниматься посредством проведения заочного голосования депутатов Собрания представителей сельского поселения </w:t>
      </w:r>
      <w:r w:rsidRPr="0080726F">
        <w:rPr>
          <w:rFonts w:eastAsia="Lucida Sans Unicode"/>
          <w:sz w:val="24"/>
          <w:szCs w:val="24"/>
        </w:rPr>
        <w:t xml:space="preserve">Осиновка </w:t>
      </w:r>
      <w:r>
        <w:rPr>
          <w:rFonts w:eastAsia="Lucida Sans Unicode"/>
          <w:sz w:val="24"/>
          <w:szCs w:val="24"/>
        </w:rPr>
        <w:t>муниципального района Ставропольский (опросным путем).</w:t>
      </w:r>
    </w:p>
    <w:p w:rsidR="0080726F" w:rsidRDefault="0080726F" w:rsidP="0080726F">
      <w:pPr>
        <w:ind w:firstLine="708"/>
        <w:jc w:val="both"/>
        <w:rPr>
          <w:rFonts w:eastAsia="Lucida Sans Unicode"/>
          <w:sz w:val="24"/>
          <w:szCs w:val="24"/>
        </w:rPr>
      </w:pPr>
      <w:r>
        <w:rPr>
          <w:rFonts w:eastAsia="Lucida Sans Unicode"/>
          <w:sz w:val="24"/>
          <w:szCs w:val="24"/>
        </w:rPr>
        <w:t xml:space="preserve">2. Решение о проведении заочного голосования принимается председателем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муниципального района Ставропольский в форме Постановления председателя представительного органа.</w:t>
      </w:r>
    </w:p>
    <w:p w:rsidR="0080726F" w:rsidRDefault="0080726F" w:rsidP="0080726F">
      <w:pPr>
        <w:ind w:firstLine="708"/>
        <w:jc w:val="both"/>
        <w:rPr>
          <w:rFonts w:eastAsia="Lucida Sans Unicode"/>
          <w:sz w:val="24"/>
          <w:szCs w:val="24"/>
        </w:rPr>
      </w:pPr>
      <w:r>
        <w:rPr>
          <w:rFonts w:eastAsia="Lucida Sans Unicode"/>
          <w:sz w:val="24"/>
          <w:szCs w:val="24"/>
        </w:rPr>
        <w:t xml:space="preserve">3. В Постановлении председателя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80726F" w:rsidRDefault="0080726F" w:rsidP="0080726F">
      <w:pPr>
        <w:ind w:firstLine="708"/>
        <w:jc w:val="both"/>
        <w:rPr>
          <w:rFonts w:eastAsia="Lucida Sans Unicode"/>
          <w:sz w:val="24"/>
          <w:szCs w:val="24"/>
        </w:rPr>
      </w:pPr>
      <w:r>
        <w:rPr>
          <w:rFonts w:eastAsia="Lucida Sans Unicode"/>
          <w:sz w:val="24"/>
          <w:szCs w:val="24"/>
        </w:rPr>
        <w:t xml:space="preserve">К Постановлению председателя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о проведении заочного голосования прикладываются проекты Решений Собрания представителей,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80726F" w:rsidRDefault="0080726F" w:rsidP="0080726F">
      <w:pPr>
        <w:ind w:firstLine="708"/>
        <w:jc w:val="both"/>
        <w:rPr>
          <w:rFonts w:eastAsia="Lucida Sans Unicode"/>
          <w:sz w:val="24"/>
          <w:szCs w:val="24"/>
        </w:rPr>
      </w:pPr>
      <w:r>
        <w:rPr>
          <w:rFonts w:eastAsia="Lucida Sans Unicode"/>
          <w:sz w:val="24"/>
          <w:szCs w:val="24"/>
        </w:rPr>
        <w:t xml:space="preserve">4. Проекты Решений, указанные в пункте 3 настоящей статьи, в день подписания Постановления председателя Собрания представителей размещаются </w:t>
      </w:r>
      <w:r>
        <w:rPr>
          <w:sz w:val="24"/>
          <w:szCs w:val="24"/>
        </w:rPr>
        <w:t>в средствах массовой информации.</w:t>
      </w:r>
    </w:p>
    <w:p w:rsidR="0080726F" w:rsidRDefault="0080726F" w:rsidP="0080726F">
      <w:pPr>
        <w:ind w:firstLine="708"/>
        <w:jc w:val="both"/>
        <w:rPr>
          <w:rFonts w:eastAsia="Lucida Sans Unicode"/>
          <w:sz w:val="24"/>
          <w:szCs w:val="24"/>
        </w:rPr>
      </w:pPr>
      <w:r>
        <w:rPr>
          <w:rFonts w:eastAsia="Lucida Sans Unicode"/>
          <w:sz w:val="24"/>
          <w:szCs w:val="24"/>
        </w:rPr>
        <w:t xml:space="preserve">5. В установленный Постановлением председателя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период проведения заочного голосования лист заочного голосования представляется депутатом Собрания представителей на бумажном носителе посредством почтовой или факсимильной связи либо электронной почтой в форме его электронного образца с выражением мнения депутата по проекту решения в форме «за», «против», «воздержался».</w:t>
      </w:r>
    </w:p>
    <w:p w:rsidR="0080726F" w:rsidRDefault="0080726F" w:rsidP="0080726F">
      <w:pPr>
        <w:ind w:firstLine="708"/>
        <w:jc w:val="both"/>
        <w:rPr>
          <w:rFonts w:eastAsia="Lucida Sans Unicode"/>
          <w:sz w:val="24"/>
          <w:szCs w:val="24"/>
        </w:rPr>
      </w:pPr>
      <w:r>
        <w:rPr>
          <w:rFonts w:eastAsia="Lucida Sans Unicode"/>
          <w:sz w:val="24"/>
          <w:szCs w:val="24"/>
        </w:rPr>
        <w:t>Лист заочного голосования подлежит регистрации в день поступления.</w:t>
      </w:r>
    </w:p>
    <w:p w:rsidR="0080726F" w:rsidRDefault="0080726F" w:rsidP="0080726F">
      <w:pPr>
        <w:ind w:firstLine="708"/>
        <w:jc w:val="both"/>
        <w:rPr>
          <w:rFonts w:eastAsia="Lucida Sans Unicode"/>
          <w:sz w:val="24"/>
          <w:szCs w:val="24"/>
        </w:rPr>
      </w:pPr>
      <w:r>
        <w:rPr>
          <w:rFonts w:eastAsia="Lucida Sans Unicode"/>
          <w:sz w:val="24"/>
          <w:szCs w:val="24"/>
        </w:rPr>
        <w:lastRenderedPageBreak/>
        <w:t xml:space="preserve">Депутат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председателя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80726F" w:rsidRDefault="0080726F" w:rsidP="0080726F">
      <w:pPr>
        <w:ind w:firstLine="708"/>
        <w:jc w:val="both"/>
        <w:rPr>
          <w:rFonts w:eastAsia="Lucida Sans Unicode"/>
          <w:sz w:val="24"/>
          <w:szCs w:val="24"/>
        </w:rPr>
      </w:pPr>
      <w:r>
        <w:rPr>
          <w:rFonts w:eastAsia="Lucida Sans Unicode"/>
          <w:sz w:val="24"/>
          <w:szCs w:val="24"/>
        </w:rPr>
        <w:t xml:space="preserve">В случае возникновения вопросов по повестке заседания депутат вправе в письменном виде обратиться в адрес Собрания представителей сельского поселения </w:t>
      </w:r>
      <w:r w:rsidRPr="0080726F">
        <w:rPr>
          <w:rFonts w:eastAsia="Lucida Sans Unicode"/>
          <w:sz w:val="24"/>
          <w:szCs w:val="24"/>
        </w:rPr>
        <w:t xml:space="preserve">Осиновка </w:t>
      </w:r>
      <w:r>
        <w:rPr>
          <w:rFonts w:eastAsia="Lucida Sans Unicode"/>
          <w:sz w:val="24"/>
          <w:szCs w:val="24"/>
        </w:rPr>
        <w:t>муниципального района Ставропольский.</w:t>
      </w:r>
    </w:p>
    <w:p w:rsidR="0080726F" w:rsidRDefault="0080726F" w:rsidP="0080726F">
      <w:pPr>
        <w:ind w:firstLine="708"/>
        <w:jc w:val="both"/>
        <w:rPr>
          <w:rFonts w:eastAsia="Lucida Sans Unicode"/>
          <w:sz w:val="24"/>
          <w:szCs w:val="24"/>
        </w:rPr>
      </w:pPr>
      <w:r>
        <w:rPr>
          <w:rFonts w:eastAsia="Lucida Sans Unicode"/>
          <w:sz w:val="24"/>
          <w:szCs w:val="24"/>
        </w:rPr>
        <w:t xml:space="preserve">Собрание представителей сельского поселения </w:t>
      </w:r>
      <w:r w:rsidRPr="0080726F">
        <w:rPr>
          <w:rFonts w:eastAsia="Lucida Sans Unicode"/>
          <w:sz w:val="24"/>
          <w:szCs w:val="24"/>
        </w:rPr>
        <w:t xml:space="preserve">Осиновка </w:t>
      </w:r>
      <w:r>
        <w:rPr>
          <w:rFonts w:eastAsia="Lucida Sans Unicode"/>
          <w:sz w:val="24"/>
          <w:szCs w:val="24"/>
        </w:rPr>
        <w:t xml:space="preserve">муниципального района Ставропольский в течение одного часа направляет поступивший вопрос в адрес докладчика. </w:t>
      </w:r>
    </w:p>
    <w:p w:rsidR="0080726F" w:rsidRDefault="0080726F" w:rsidP="0080726F">
      <w:pPr>
        <w:ind w:firstLine="708"/>
        <w:jc w:val="both"/>
        <w:rPr>
          <w:rFonts w:eastAsia="Lucida Sans Unicode"/>
          <w:sz w:val="24"/>
          <w:szCs w:val="24"/>
        </w:rPr>
      </w:pPr>
      <w:r>
        <w:rPr>
          <w:rFonts w:eastAsia="Lucida Sans Unicode"/>
          <w:sz w:val="24"/>
          <w:szCs w:val="24"/>
        </w:rPr>
        <w:t>Докладчик в течение часа предоставляет в адрес Собрания представителей сельского поселения Осиновка</w:t>
      </w:r>
      <w:r w:rsidRPr="0080726F">
        <w:rPr>
          <w:rFonts w:eastAsia="Lucida Sans Unicode"/>
          <w:sz w:val="24"/>
          <w:szCs w:val="24"/>
        </w:rPr>
        <w:t xml:space="preserve"> </w:t>
      </w:r>
      <w:r>
        <w:rPr>
          <w:rFonts w:eastAsia="Lucida Sans Unicode"/>
          <w:sz w:val="24"/>
          <w:szCs w:val="24"/>
        </w:rPr>
        <w:t xml:space="preserve">ответ на поступивший вопрос, который в дальнейшем направляется в адрес депутата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муниципального района Ставропольский.</w:t>
      </w:r>
    </w:p>
    <w:p w:rsidR="0080726F" w:rsidRDefault="0080726F" w:rsidP="0080726F">
      <w:pPr>
        <w:ind w:firstLine="708"/>
        <w:jc w:val="both"/>
        <w:rPr>
          <w:rFonts w:eastAsia="Lucida Sans Unicode"/>
          <w:sz w:val="24"/>
          <w:szCs w:val="24"/>
        </w:rPr>
      </w:pPr>
      <w:r>
        <w:rPr>
          <w:rFonts w:eastAsia="Lucida Sans Unicode"/>
          <w:sz w:val="24"/>
          <w:szCs w:val="24"/>
        </w:rPr>
        <w:t xml:space="preserve">6. </w:t>
      </w:r>
      <w:r w:rsidR="00C6727E">
        <w:rPr>
          <w:rFonts w:eastAsia="Lucida Sans Unicode"/>
          <w:sz w:val="24"/>
          <w:szCs w:val="24"/>
        </w:rPr>
        <w:t>А</w:t>
      </w:r>
      <w:r>
        <w:rPr>
          <w:rFonts w:eastAsia="Lucida Sans Unicode"/>
          <w:sz w:val="24"/>
          <w:szCs w:val="24"/>
        </w:rPr>
        <w:t>дминистраци</w:t>
      </w:r>
      <w:r w:rsidR="00C6727E">
        <w:rPr>
          <w:rFonts w:eastAsia="Lucida Sans Unicode"/>
          <w:sz w:val="24"/>
          <w:szCs w:val="24"/>
        </w:rPr>
        <w:t>я</w:t>
      </w:r>
      <w:r>
        <w:rPr>
          <w:rFonts w:eastAsia="Lucida Sans Unicode"/>
          <w:sz w:val="24"/>
          <w:szCs w:val="24"/>
        </w:rPr>
        <w:t xml:space="preserve"> сельского поселения </w:t>
      </w:r>
      <w:r w:rsidRPr="0080726F">
        <w:rPr>
          <w:rFonts w:eastAsia="Lucida Sans Unicode"/>
          <w:sz w:val="24"/>
          <w:szCs w:val="24"/>
        </w:rPr>
        <w:t>Осиновка</w:t>
      </w:r>
      <w:r>
        <w:rPr>
          <w:rFonts w:eastAsia="Lucida Sans Unicode"/>
          <w:sz w:val="24"/>
          <w:szCs w:val="24"/>
        </w:rPr>
        <w:t xml:space="preserve"> муниципального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подписывается председателем Собрания представителей. Листы заочного голосования приобщаются к протоколу заседания.</w:t>
      </w:r>
    </w:p>
    <w:p w:rsidR="0080726F" w:rsidRDefault="0080726F" w:rsidP="0080726F">
      <w:pPr>
        <w:ind w:firstLine="708"/>
        <w:jc w:val="both"/>
        <w:rPr>
          <w:rFonts w:eastAsia="Lucida Sans Unicode"/>
          <w:sz w:val="24"/>
          <w:szCs w:val="24"/>
        </w:rPr>
      </w:pPr>
      <w:r>
        <w:rPr>
          <w:rFonts w:eastAsia="Lucida Sans Unicode"/>
          <w:sz w:val="24"/>
          <w:szCs w:val="24"/>
        </w:rPr>
        <w:t xml:space="preserve">7. Заочное голосование считается состоявшимся, если в нем приняло участие более половины от установленной численности депутатов Собрания представителей сельского поселения </w:t>
      </w:r>
      <w:r w:rsidRPr="0080726F">
        <w:rPr>
          <w:rFonts w:eastAsia="Lucida Sans Unicode"/>
          <w:sz w:val="24"/>
          <w:szCs w:val="24"/>
        </w:rPr>
        <w:t>Осиновка</w:t>
      </w:r>
      <w:r>
        <w:rPr>
          <w:rFonts w:eastAsia="Lucida Sans Unicode"/>
          <w:sz w:val="24"/>
          <w:szCs w:val="24"/>
        </w:rPr>
        <w:t xml:space="preserve"> муниципального района Ставропольский.</w:t>
      </w:r>
    </w:p>
    <w:p w:rsidR="0080726F" w:rsidRDefault="0080726F" w:rsidP="0080726F">
      <w:pPr>
        <w:ind w:firstLine="708"/>
        <w:jc w:val="both"/>
        <w:rPr>
          <w:rFonts w:eastAsia="Lucida Sans Unicode"/>
          <w:sz w:val="24"/>
          <w:szCs w:val="24"/>
        </w:rPr>
      </w:pPr>
      <w:r>
        <w:rPr>
          <w:rFonts w:eastAsia="Lucida Sans Unicode"/>
          <w:sz w:val="24"/>
          <w:szCs w:val="24"/>
        </w:rPr>
        <w:t xml:space="preserve">Итоги заочного голосования оформляются Решениями Собрания представителей сельского поселения </w:t>
      </w:r>
      <w:r w:rsidRPr="0080726F">
        <w:rPr>
          <w:rFonts w:eastAsia="Lucida Sans Unicode"/>
          <w:sz w:val="24"/>
          <w:szCs w:val="24"/>
        </w:rPr>
        <w:t xml:space="preserve">Осиновка </w:t>
      </w:r>
      <w:r>
        <w:rPr>
          <w:rFonts w:eastAsia="Lucida Sans Unicode"/>
          <w:sz w:val="24"/>
          <w:szCs w:val="24"/>
        </w:rPr>
        <w:t>муниципального района Ставропольский.</w:t>
      </w: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10"/>
        <w:jc w:val="center"/>
        <w:rPr>
          <w:b/>
          <w:sz w:val="24"/>
          <w:szCs w:val="24"/>
        </w:rPr>
      </w:pPr>
    </w:p>
    <w:p w:rsidR="0080726F" w:rsidRDefault="0080726F" w:rsidP="0080726F">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80726F" w:rsidRDefault="0080726F"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80726F" w:rsidRDefault="0080726F"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p>
    <w:p w:rsidR="0080726F" w:rsidRDefault="0080726F" w:rsidP="0080726F">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80726F" w:rsidRDefault="0080726F" w:rsidP="0080726F">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80726F" w:rsidRDefault="0080726F"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установленной численности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Результаты голосования по всем вопросам, выносимым на заседание, вносятся в протокол заседания Собрания представителей.</w:t>
      </w:r>
    </w:p>
    <w:p w:rsidR="0080726F" w:rsidRDefault="0080726F" w:rsidP="0080726F">
      <w:pPr>
        <w:pStyle w:val="ConsNormal"/>
        <w:widowControl/>
        <w:ind w:firstLine="540"/>
        <w:jc w:val="both"/>
        <w:rPr>
          <w:rFonts w:ascii="Times New Roman" w:hAnsi="Times New Roman"/>
          <w:sz w:val="24"/>
          <w:szCs w:val="24"/>
        </w:rPr>
      </w:pPr>
    </w:p>
    <w:p w:rsidR="00721CE0" w:rsidRDefault="00721CE0" w:rsidP="0080726F">
      <w:pPr>
        <w:pStyle w:val="ConsNormal"/>
        <w:widowControl/>
        <w:ind w:firstLine="567"/>
        <w:rPr>
          <w:rFonts w:ascii="Times New Roman" w:hAnsi="Times New Roman"/>
          <w:b/>
          <w:sz w:val="24"/>
          <w:szCs w:val="24"/>
        </w:rPr>
      </w:pPr>
    </w:p>
    <w:p w:rsidR="00721CE0" w:rsidRDefault="00721CE0"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lastRenderedPageBreak/>
        <w:t>Статья 34</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 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 на голосование ставится вопрос о принятии в целом проекта решения Собрания представителей с внесенными в него поправками.</w:t>
      </w:r>
    </w:p>
    <w:p w:rsidR="0080726F" w:rsidRDefault="0080726F"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 со дня их принятия направляются депутатам, Главе поселения, другим лицам согласно реестру рассылки.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 направляются депутатам, Главе поселения, другим лицам согласно реестру рассылки.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80726F" w:rsidRDefault="0080726F" w:rsidP="0080726F">
      <w:pPr>
        <w:pStyle w:val="ConsNormal"/>
        <w:widowControl/>
        <w:ind w:firstLine="0"/>
        <w:jc w:val="both"/>
        <w:rPr>
          <w:rFonts w:ascii="Times New Roman" w:hAnsi="Times New Roman"/>
          <w:sz w:val="24"/>
          <w:szCs w:val="24"/>
        </w:rPr>
      </w:pPr>
    </w:p>
    <w:p w:rsidR="0080726F" w:rsidRDefault="0080726F" w:rsidP="0080726F">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80726F" w:rsidRDefault="0080726F" w:rsidP="0080726F">
      <w:pPr>
        <w:pStyle w:val="ConsNormal"/>
        <w:widowControl/>
        <w:ind w:firstLine="567"/>
        <w:rPr>
          <w:rFonts w:ascii="Times New Roman" w:hAnsi="Times New Roman"/>
          <w:b/>
          <w:sz w:val="24"/>
          <w:szCs w:val="24"/>
        </w:rPr>
      </w:pPr>
    </w:p>
    <w:p w:rsidR="0080726F" w:rsidRDefault="0080726F" w:rsidP="0080726F">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 указывается:</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540"/>
        <w:jc w:val="both"/>
        <w:rPr>
          <w:rFonts w:ascii="Times New Roman" w:hAnsi="Times New Roman"/>
          <w:sz w:val="24"/>
          <w:szCs w:val="24"/>
        </w:rPr>
      </w:pPr>
    </w:p>
    <w:p w:rsidR="0080726F" w:rsidRDefault="0080726F" w:rsidP="0080726F">
      <w:pPr>
        <w:pStyle w:val="ConsNormal"/>
        <w:widowControl/>
        <w:ind w:firstLine="0"/>
        <w:jc w:val="both"/>
        <w:rPr>
          <w:rFonts w:ascii="Times New Roman" w:hAnsi="Times New Roman"/>
          <w:sz w:val="24"/>
          <w:szCs w:val="24"/>
        </w:rPr>
      </w:pPr>
      <w:r>
        <w:rPr>
          <w:rFonts w:ascii="Times New Roman" w:hAnsi="Times New Roman"/>
          <w:sz w:val="24"/>
          <w:szCs w:val="24"/>
        </w:rPr>
        <w:lastRenderedPageBreak/>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80726F" w:rsidRDefault="0080726F" w:rsidP="0080726F">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 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80726F" w:rsidRDefault="0080726F" w:rsidP="0080726F">
      <w:pPr>
        <w:pStyle w:val="ConsNormal"/>
        <w:widowControl/>
        <w:rPr>
          <w:rFonts w:ascii="Times New Roman" w:hAnsi="Times New Roman"/>
          <w:b/>
          <w:sz w:val="24"/>
          <w:szCs w:val="24"/>
        </w:rPr>
      </w:pPr>
    </w:p>
    <w:p w:rsidR="0080726F" w:rsidRDefault="0080726F" w:rsidP="0080726F">
      <w:pPr>
        <w:pStyle w:val="ConsNormal"/>
        <w:widowControl/>
        <w:rPr>
          <w:rFonts w:ascii="Times New Roman" w:hAnsi="Times New Roman"/>
          <w:b/>
          <w:sz w:val="24"/>
          <w:szCs w:val="24"/>
        </w:rPr>
      </w:pPr>
      <w:r>
        <w:rPr>
          <w:rFonts w:ascii="Times New Roman" w:hAnsi="Times New Roman"/>
          <w:b/>
          <w:sz w:val="24"/>
          <w:szCs w:val="24"/>
        </w:rPr>
        <w:t>Статья 37</w:t>
      </w:r>
    </w:p>
    <w:p w:rsidR="0080726F" w:rsidRDefault="0080726F" w:rsidP="0080726F">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администрация сельского поселения Осиновка.</w:t>
      </w:r>
    </w:p>
    <w:p w:rsidR="0080726F" w:rsidRDefault="0080726F" w:rsidP="0080726F">
      <w:pPr>
        <w:pStyle w:val="ConsNormal"/>
        <w:ind w:firstLine="0"/>
        <w:jc w:val="both"/>
        <w:rPr>
          <w:rFonts w:ascii="Times New Roman" w:hAnsi="Times New Roman"/>
          <w:sz w:val="24"/>
          <w:szCs w:val="24"/>
        </w:rPr>
      </w:pPr>
    </w:p>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 w:rsidR="0080726F" w:rsidRDefault="0080726F" w:rsidP="0080726F">
      <w:pPr>
        <w:ind w:firstLine="708"/>
        <w:jc w:val="right"/>
        <w:rPr>
          <w:rFonts w:eastAsia="Lucida Sans Unicode"/>
          <w:sz w:val="24"/>
          <w:szCs w:val="24"/>
        </w:rPr>
      </w:pPr>
    </w:p>
    <w:p w:rsidR="0080726F" w:rsidRDefault="0080726F" w:rsidP="0080726F">
      <w:pPr>
        <w:ind w:firstLine="708"/>
        <w:jc w:val="right"/>
        <w:rPr>
          <w:rFonts w:eastAsia="Lucida Sans Unicode"/>
          <w:sz w:val="24"/>
          <w:szCs w:val="24"/>
        </w:rPr>
      </w:pPr>
    </w:p>
    <w:p w:rsidR="0080726F" w:rsidRDefault="0080726F" w:rsidP="0080726F">
      <w:pPr>
        <w:ind w:firstLine="708"/>
        <w:jc w:val="right"/>
        <w:rPr>
          <w:rFonts w:eastAsia="Lucida Sans Unicode"/>
          <w:sz w:val="24"/>
          <w:szCs w:val="24"/>
        </w:rPr>
      </w:pPr>
    </w:p>
    <w:p w:rsidR="0080726F" w:rsidRDefault="0080726F" w:rsidP="0080726F">
      <w:pPr>
        <w:ind w:firstLine="708"/>
        <w:jc w:val="right"/>
        <w:rPr>
          <w:rFonts w:eastAsia="Lucida Sans Unicode"/>
          <w:sz w:val="24"/>
          <w:szCs w:val="24"/>
        </w:rPr>
      </w:pPr>
    </w:p>
    <w:p w:rsidR="0080726F" w:rsidRDefault="0080726F" w:rsidP="0080726F">
      <w:pPr>
        <w:ind w:firstLine="708"/>
        <w:jc w:val="right"/>
        <w:rPr>
          <w:rFonts w:eastAsia="Lucida Sans Unicode"/>
          <w:sz w:val="24"/>
          <w:szCs w:val="24"/>
        </w:rPr>
      </w:pPr>
    </w:p>
    <w:p w:rsidR="0080726F" w:rsidRDefault="0080726F" w:rsidP="0080726F">
      <w:pPr>
        <w:ind w:firstLine="708"/>
        <w:jc w:val="right"/>
        <w:rPr>
          <w:rFonts w:eastAsia="Lucida Sans Unicode"/>
          <w:sz w:val="24"/>
          <w:szCs w:val="24"/>
        </w:rPr>
      </w:pPr>
    </w:p>
    <w:p w:rsidR="0080726F" w:rsidRDefault="0080726F" w:rsidP="0080726F">
      <w:pPr>
        <w:ind w:firstLine="708"/>
        <w:jc w:val="right"/>
        <w:rPr>
          <w:rFonts w:eastAsia="Lucida Sans Unicode"/>
          <w:sz w:val="24"/>
          <w:szCs w:val="24"/>
        </w:rPr>
      </w:pPr>
      <w:r>
        <w:rPr>
          <w:rFonts w:eastAsia="Lucida Sans Unicode"/>
          <w:sz w:val="24"/>
          <w:szCs w:val="24"/>
        </w:rPr>
        <w:t>«Приложение №1 к Регламенту</w:t>
      </w:r>
    </w:p>
    <w:p w:rsidR="0080726F" w:rsidRDefault="0080726F" w:rsidP="0080726F">
      <w:pPr>
        <w:ind w:firstLine="708"/>
        <w:jc w:val="right"/>
        <w:rPr>
          <w:rFonts w:eastAsia="Lucida Sans Unicode"/>
          <w:sz w:val="24"/>
          <w:szCs w:val="24"/>
        </w:rPr>
      </w:pPr>
      <w:r>
        <w:rPr>
          <w:rFonts w:eastAsia="Lucida Sans Unicode"/>
          <w:sz w:val="24"/>
          <w:szCs w:val="24"/>
        </w:rPr>
        <w:t xml:space="preserve">                      Собрания представителей сельского поселения </w:t>
      </w:r>
      <w:r w:rsidRPr="0080726F">
        <w:rPr>
          <w:rFonts w:eastAsia="Lucida Sans Unicode"/>
          <w:sz w:val="24"/>
          <w:szCs w:val="24"/>
        </w:rPr>
        <w:t>Осиновка</w:t>
      </w:r>
    </w:p>
    <w:p w:rsidR="0080726F" w:rsidRDefault="0080726F" w:rsidP="0080726F">
      <w:pPr>
        <w:jc w:val="right"/>
        <w:rPr>
          <w:rFonts w:eastAsia="Lucida Sans Unicode"/>
          <w:sz w:val="24"/>
          <w:szCs w:val="24"/>
          <w:lang w:eastAsia="ar-SA"/>
        </w:rPr>
      </w:pPr>
      <w:r>
        <w:rPr>
          <w:rFonts w:eastAsia="Lucida Sans Unicode"/>
          <w:sz w:val="24"/>
          <w:szCs w:val="24"/>
          <w:lang w:eastAsia="ar-SA"/>
        </w:rPr>
        <w:t xml:space="preserve">                                                                                                     муниципального района Ставропольский</w:t>
      </w:r>
    </w:p>
    <w:p w:rsidR="0080726F" w:rsidRDefault="0080726F" w:rsidP="0080726F">
      <w:pPr>
        <w:jc w:val="right"/>
        <w:rPr>
          <w:rFonts w:eastAsia="Lucida Sans Unicode" w:cs="Tahoma"/>
          <w:sz w:val="24"/>
          <w:szCs w:val="24"/>
        </w:rPr>
      </w:pPr>
      <w:r>
        <w:rPr>
          <w:rFonts w:eastAsia="Lucida Sans Unicode"/>
          <w:sz w:val="24"/>
          <w:szCs w:val="24"/>
          <w:lang w:eastAsia="ar-SA"/>
        </w:rPr>
        <w:t xml:space="preserve">                                                                                                     от </w:t>
      </w:r>
      <w:r>
        <w:rPr>
          <w:rFonts w:eastAsia="Lucida Sans Unicode"/>
          <w:bCs/>
          <w:sz w:val="24"/>
          <w:szCs w:val="24"/>
          <w:lang w:eastAsia="ar-SA"/>
        </w:rPr>
        <w:t xml:space="preserve">________2025 г. № </w:t>
      </w:r>
    </w:p>
    <w:p w:rsidR="0080726F" w:rsidRDefault="0080726F" w:rsidP="0080726F">
      <w:pPr>
        <w:jc w:val="right"/>
        <w:rPr>
          <w:rFonts w:eastAsia="Lucida Sans Unicode" w:cs="Tahoma"/>
          <w:sz w:val="24"/>
          <w:szCs w:val="24"/>
        </w:rPr>
      </w:pPr>
    </w:p>
    <w:p w:rsidR="0080726F" w:rsidRDefault="0080726F" w:rsidP="0080726F">
      <w:pPr>
        <w:jc w:val="right"/>
        <w:rPr>
          <w:rFonts w:eastAsia="Lucida Sans Unicode" w:cs="Tahoma"/>
          <w:sz w:val="24"/>
          <w:szCs w:val="24"/>
        </w:rPr>
      </w:pPr>
    </w:p>
    <w:p w:rsidR="0080726F" w:rsidRDefault="0080726F" w:rsidP="0080726F">
      <w:pPr>
        <w:jc w:val="both"/>
        <w:rPr>
          <w:rFonts w:eastAsia="Lucida Sans Unicode" w:cs="Tahoma"/>
          <w:sz w:val="24"/>
          <w:szCs w:val="24"/>
        </w:rPr>
      </w:pPr>
    </w:p>
    <w:p w:rsidR="0080726F" w:rsidRDefault="0080726F" w:rsidP="0080726F">
      <w:pPr>
        <w:jc w:val="both"/>
        <w:rPr>
          <w:rFonts w:eastAsia="Lucida Sans Unicode" w:cs="Tahoma"/>
          <w:sz w:val="24"/>
          <w:szCs w:val="24"/>
        </w:rPr>
      </w:pPr>
    </w:p>
    <w:p w:rsidR="0080726F" w:rsidRDefault="0080726F" w:rsidP="0080726F">
      <w:pPr>
        <w:jc w:val="center"/>
        <w:rPr>
          <w:rFonts w:eastAsia="Lucida Sans Unicode" w:cs="Tahoma"/>
          <w:sz w:val="24"/>
          <w:szCs w:val="24"/>
        </w:rPr>
      </w:pPr>
      <w:r>
        <w:rPr>
          <w:rFonts w:eastAsia="Lucida Sans Unicode" w:cs="Tahoma"/>
          <w:sz w:val="24"/>
          <w:szCs w:val="24"/>
        </w:rPr>
        <w:t>ЛИСТ ЗАОЧНОГО ГОЛОСОВАНИЯ</w:t>
      </w:r>
    </w:p>
    <w:p w:rsidR="0080726F" w:rsidRDefault="0080726F" w:rsidP="0080726F">
      <w:pPr>
        <w:jc w:val="center"/>
        <w:rPr>
          <w:rFonts w:eastAsia="Lucida Sans Unicode"/>
          <w:sz w:val="24"/>
          <w:szCs w:val="24"/>
          <w:lang w:eastAsia="ar-SA"/>
        </w:rPr>
      </w:pPr>
      <w:r>
        <w:rPr>
          <w:rFonts w:eastAsia="Lucida Sans Unicode" w:cs="Tahoma"/>
          <w:sz w:val="24"/>
          <w:szCs w:val="24"/>
        </w:rPr>
        <w:t xml:space="preserve">депутата Собрания представителей сельского поселения </w:t>
      </w:r>
      <w:r w:rsidRPr="0080726F">
        <w:rPr>
          <w:rFonts w:eastAsia="Lucida Sans Unicode" w:cs="Tahoma"/>
          <w:sz w:val="24"/>
          <w:szCs w:val="24"/>
        </w:rPr>
        <w:t>Осиновка</w:t>
      </w:r>
      <w:r>
        <w:rPr>
          <w:rFonts w:eastAsia="Lucida Sans Unicode" w:cs="Tahoma"/>
          <w:sz w:val="24"/>
          <w:szCs w:val="24"/>
        </w:rPr>
        <w:t xml:space="preserve"> муниципального района Ставропольский Самарской области</w:t>
      </w:r>
    </w:p>
    <w:p w:rsidR="0080726F" w:rsidRDefault="0080726F" w:rsidP="0080726F">
      <w:pPr>
        <w:ind w:firstLine="786"/>
        <w:jc w:val="both"/>
        <w:rPr>
          <w:rFonts w:eastAsia="Lucida Sans Unicode"/>
          <w:sz w:val="24"/>
          <w:szCs w:val="24"/>
          <w:lang w:eastAsia="ar-SA"/>
        </w:rPr>
      </w:pPr>
      <w:r>
        <w:rPr>
          <w:rFonts w:eastAsia="Lucida Sans Unicode"/>
          <w:sz w:val="24"/>
          <w:szCs w:val="24"/>
          <w:lang w:eastAsia="ar-SA"/>
        </w:rPr>
        <w:t xml:space="preserve">                       ___________________________________________________________________________________</w:t>
      </w:r>
    </w:p>
    <w:p w:rsidR="0080726F" w:rsidRDefault="0080726F" w:rsidP="0080726F">
      <w:pPr>
        <w:ind w:firstLine="786"/>
        <w:jc w:val="both"/>
        <w:rPr>
          <w:rFonts w:eastAsia="Lucida Sans Unicode"/>
          <w:lang w:eastAsia="ar-SA"/>
        </w:rPr>
      </w:pPr>
      <w:r>
        <w:rPr>
          <w:rFonts w:eastAsia="Lucida Sans Unicode"/>
          <w:lang w:eastAsia="ar-SA"/>
        </w:rPr>
        <w:t xml:space="preserve">                                                             (фамилия, имя, отчество)</w:t>
      </w:r>
    </w:p>
    <w:p w:rsidR="0080726F" w:rsidRDefault="0080726F" w:rsidP="0080726F">
      <w:pPr>
        <w:rPr>
          <w:rFonts w:eastAsia="Lucida Sans Unicode"/>
          <w:sz w:val="24"/>
          <w:szCs w:val="24"/>
          <w:lang w:eastAsia="ar-SA"/>
        </w:rPr>
      </w:pPr>
      <w:r>
        <w:rPr>
          <w:rFonts w:eastAsia="Lucida Sans Unicode"/>
          <w:sz w:val="24"/>
          <w:szCs w:val="24"/>
          <w:lang w:eastAsia="ar-SA"/>
        </w:rPr>
        <w:t>По проекту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xml:space="preserve">) Собрания представителей сельского поселения </w:t>
      </w:r>
      <w:r w:rsidRPr="0080726F">
        <w:t xml:space="preserve"> </w:t>
      </w:r>
      <w:r w:rsidRPr="0080726F">
        <w:rPr>
          <w:rFonts w:eastAsia="Lucida Sans Unicode"/>
          <w:sz w:val="24"/>
          <w:szCs w:val="24"/>
          <w:lang w:eastAsia="ar-SA"/>
        </w:rPr>
        <w:t>Осиновка</w:t>
      </w:r>
      <w:r>
        <w:rPr>
          <w:rFonts w:eastAsia="Lucida Sans Unicode"/>
          <w:sz w:val="24"/>
          <w:szCs w:val="24"/>
          <w:lang w:eastAsia="ar-SA"/>
        </w:rPr>
        <w:t xml:space="preserve"> муниципального района Ставропольский, внесенному (</w:t>
      </w:r>
      <w:proofErr w:type="spellStart"/>
      <w:r>
        <w:rPr>
          <w:rFonts w:eastAsia="Lucida Sans Unicode"/>
          <w:sz w:val="24"/>
          <w:szCs w:val="24"/>
          <w:lang w:eastAsia="ar-SA"/>
        </w:rPr>
        <w:t>ым</w:t>
      </w:r>
      <w:proofErr w:type="spellEnd"/>
      <w:r>
        <w:rPr>
          <w:rFonts w:eastAsia="Lucida Sans Unicode"/>
          <w:sz w:val="24"/>
          <w:szCs w:val="24"/>
          <w:lang w:eastAsia="ar-SA"/>
        </w:rPr>
        <w:t xml:space="preserve">) на заочное голосования «___»__________20__г.         </w:t>
      </w:r>
    </w:p>
    <w:p w:rsidR="0080726F" w:rsidRDefault="0080726F" w:rsidP="0080726F">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078"/>
        <w:gridCol w:w="3394"/>
      </w:tblGrid>
      <w:tr w:rsidR="0080726F" w:rsidTr="0080726F">
        <w:tc>
          <w:tcPr>
            <w:tcW w:w="704" w:type="dxa"/>
            <w:tcBorders>
              <w:top w:val="single" w:sz="4" w:space="0" w:color="auto"/>
              <w:left w:val="single" w:sz="4" w:space="0" w:color="auto"/>
              <w:bottom w:val="single" w:sz="4" w:space="0" w:color="auto"/>
              <w:right w:val="single" w:sz="4" w:space="0" w:color="auto"/>
            </w:tcBorders>
            <w:hideMark/>
          </w:tcPr>
          <w:p w:rsidR="0080726F" w:rsidRDefault="0080726F">
            <w:pPr>
              <w:spacing w:line="256" w:lineRule="auto"/>
              <w:jc w:val="center"/>
              <w:rPr>
                <w:rFonts w:eastAsia="Lucida Sans Unicode"/>
                <w:sz w:val="22"/>
                <w:szCs w:val="22"/>
                <w:lang w:eastAsia="ar-SA"/>
              </w:rPr>
            </w:pPr>
            <w:r>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hideMark/>
          </w:tcPr>
          <w:p w:rsidR="0080726F" w:rsidRDefault="0080726F">
            <w:pPr>
              <w:spacing w:line="256" w:lineRule="auto"/>
              <w:jc w:val="center"/>
              <w:rPr>
                <w:rFonts w:eastAsia="Lucida Sans Unicode"/>
                <w:sz w:val="22"/>
                <w:szCs w:val="22"/>
                <w:lang w:eastAsia="ar-SA"/>
              </w:rPr>
            </w:pPr>
            <w:r>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tcPr>
          <w:p w:rsidR="0080726F" w:rsidRDefault="0080726F">
            <w:pPr>
              <w:spacing w:line="256" w:lineRule="auto"/>
              <w:jc w:val="center"/>
              <w:rPr>
                <w:rFonts w:eastAsia="Lucida Sans Unicode"/>
                <w:sz w:val="22"/>
                <w:szCs w:val="22"/>
                <w:lang w:eastAsia="ar-SA"/>
              </w:rPr>
            </w:pPr>
            <w:r>
              <w:rPr>
                <w:rFonts w:eastAsia="Lucida Sans Unicode"/>
                <w:sz w:val="22"/>
                <w:szCs w:val="22"/>
                <w:lang w:eastAsia="ar-SA"/>
              </w:rPr>
              <w:t>Мнение</w:t>
            </w:r>
          </w:p>
          <w:p w:rsidR="0080726F" w:rsidRDefault="0080726F">
            <w:pPr>
              <w:spacing w:line="256" w:lineRule="auto"/>
              <w:jc w:val="center"/>
              <w:rPr>
                <w:rFonts w:eastAsia="Lucida Sans Unicode"/>
                <w:sz w:val="22"/>
                <w:szCs w:val="22"/>
                <w:lang w:eastAsia="ar-SA"/>
              </w:rPr>
            </w:pPr>
          </w:p>
        </w:tc>
      </w:tr>
      <w:tr w:rsidR="0080726F" w:rsidTr="0080726F">
        <w:tc>
          <w:tcPr>
            <w:tcW w:w="704" w:type="dxa"/>
            <w:tcBorders>
              <w:top w:val="single" w:sz="4" w:space="0" w:color="auto"/>
              <w:left w:val="single" w:sz="4" w:space="0" w:color="auto"/>
              <w:bottom w:val="single" w:sz="4" w:space="0" w:color="auto"/>
              <w:right w:val="single" w:sz="4" w:space="0" w:color="auto"/>
            </w:tcBorders>
          </w:tcPr>
          <w:p w:rsidR="0080726F" w:rsidRDefault="0080726F">
            <w:pPr>
              <w:spacing w:line="256" w:lineRule="auto"/>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tcPr>
          <w:p w:rsidR="0080726F" w:rsidRDefault="0080726F">
            <w:pPr>
              <w:spacing w:line="256" w:lineRule="auto"/>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tcPr>
          <w:p w:rsidR="0080726F" w:rsidRDefault="0080726F">
            <w:pPr>
              <w:spacing w:line="256" w:lineRule="auto"/>
              <w:jc w:val="both"/>
              <w:rPr>
                <w:rFonts w:eastAsia="Lucida Sans Unicode"/>
                <w:sz w:val="22"/>
                <w:szCs w:val="22"/>
                <w:lang w:eastAsia="ar-SA"/>
              </w:rPr>
            </w:pPr>
          </w:p>
          <w:p w:rsidR="0080726F" w:rsidRDefault="0080726F">
            <w:pPr>
              <w:spacing w:line="256" w:lineRule="auto"/>
              <w:jc w:val="both"/>
              <w:rPr>
                <w:rFonts w:eastAsia="Lucida Sans Unicode"/>
                <w:sz w:val="22"/>
                <w:szCs w:val="22"/>
                <w:lang w:eastAsia="ar-SA"/>
              </w:rPr>
            </w:pPr>
          </w:p>
        </w:tc>
      </w:tr>
    </w:tbl>
    <w:p w:rsidR="0080726F" w:rsidRDefault="0080726F" w:rsidP="0080726F">
      <w:pPr>
        <w:ind w:firstLine="786"/>
        <w:jc w:val="both"/>
        <w:rPr>
          <w:rFonts w:eastAsia="Lucida Sans Unicode"/>
          <w:sz w:val="24"/>
          <w:szCs w:val="24"/>
          <w:lang w:eastAsia="ar-SA"/>
        </w:rPr>
      </w:pPr>
    </w:p>
    <w:p w:rsidR="0080726F" w:rsidRDefault="0080726F" w:rsidP="0080726F">
      <w:pPr>
        <w:jc w:val="both"/>
        <w:rPr>
          <w:rFonts w:eastAsia="Lucida Sans Unicode"/>
          <w:sz w:val="24"/>
          <w:szCs w:val="24"/>
          <w:lang w:eastAsia="ar-SA"/>
        </w:rPr>
      </w:pPr>
      <w:r>
        <w:rPr>
          <w:rFonts w:eastAsia="Lucida Sans Unicode"/>
          <w:sz w:val="24"/>
          <w:szCs w:val="24"/>
          <w:lang w:eastAsia="ar-SA"/>
        </w:rPr>
        <w:t>«__</w:t>
      </w:r>
      <w:proofErr w:type="gramStart"/>
      <w:r>
        <w:rPr>
          <w:rFonts w:eastAsia="Lucida Sans Unicode"/>
          <w:sz w:val="24"/>
          <w:szCs w:val="24"/>
          <w:lang w:eastAsia="ar-SA"/>
        </w:rPr>
        <w:t>_»_</w:t>
      </w:r>
      <w:proofErr w:type="gramEnd"/>
      <w:r>
        <w:rPr>
          <w:rFonts w:eastAsia="Lucida Sans Unicode"/>
          <w:sz w:val="24"/>
          <w:szCs w:val="24"/>
          <w:lang w:eastAsia="ar-SA"/>
        </w:rPr>
        <w:t>_________   ______г.                                                            ______________________________</w:t>
      </w:r>
    </w:p>
    <w:p w:rsidR="0080726F" w:rsidRDefault="0080726F" w:rsidP="0080726F">
      <w:pPr>
        <w:jc w:val="both"/>
        <w:rPr>
          <w:rFonts w:eastAsia="Lucida Sans Unicode"/>
          <w:sz w:val="18"/>
          <w:szCs w:val="18"/>
          <w:lang w:eastAsia="ar-SA"/>
        </w:rPr>
      </w:pPr>
      <w:r>
        <w:rPr>
          <w:rFonts w:eastAsia="Lucida Sans Unicode"/>
          <w:sz w:val="18"/>
          <w:szCs w:val="18"/>
          <w:lang w:eastAsia="ar-SA"/>
        </w:rPr>
        <w:t xml:space="preserve">Подпись депутата Собрания представителей </w:t>
      </w:r>
    </w:p>
    <w:p w:rsidR="0080726F" w:rsidRDefault="0080726F" w:rsidP="0080726F">
      <w:pPr>
        <w:jc w:val="both"/>
        <w:rPr>
          <w:rFonts w:eastAsia="Lucida Sans Unicode"/>
          <w:sz w:val="18"/>
          <w:szCs w:val="18"/>
          <w:lang w:eastAsia="ar-SA"/>
        </w:rPr>
      </w:pPr>
    </w:p>
    <w:p w:rsidR="0080726F" w:rsidRDefault="0080726F" w:rsidP="0080726F">
      <w:pPr>
        <w:jc w:val="both"/>
        <w:rPr>
          <w:rFonts w:eastAsia="Lucida Sans Unicode"/>
          <w:sz w:val="18"/>
          <w:szCs w:val="18"/>
          <w:lang w:eastAsia="ar-SA"/>
        </w:rPr>
      </w:pPr>
    </w:p>
    <w:p w:rsidR="0080726F" w:rsidRDefault="0080726F" w:rsidP="0080726F">
      <w:pPr>
        <w:jc w:val="both"/>
        <w:rPr>
          <w:rFonts w:eastAsia="Lucida Sans Unicode"/>
          <w:sz w:val="18"/>
          <w:szCs w:val="18"/>
          <w:lang w:eastAsia="ar-SA"/>
        </w:rPr>
      </w:pPr>
      <w:r>
        <w:rPr>
          <w:rFonts w:eastAsia="Lucida Sans Unicode"/>
          <w:sz w:val="18"/>
          <w:szCs w:val="18"/>
          <w:lang w:eastAsia="ar-SA"/>
        </w:rPr>
        <w:t>____________________________________________</w:t>
      </w:r>
    </w:p>
    <w:p w:rsidR="0080726F" w:rsidRDefault="0080726F" w:rsidP="0080726F">
      <w:pPr>
        <w:jc w:val="both"/>
        <w:rPr>
          <w:rFonts w:eastAsia="Lucida Sans Unicode"/>
          <w:sz w:val="18"/>
          <w:szCs w:val="18"/>
          <w:lang w:eastAsia="ar-SA"/>
        </w:rPr>
      </w:pPr>
      <w:r>
        <w:rPr>
          <w:rFonts w:eastAsia="Lucida Sans Unicode"/>
          <w:sz w:val="18"/>
          <w:szCs w:val="18"/>
          <w:lang w:eastAsia="ar-SA"/>
        </w:rPr>
        <w:t>время предоставления информации с 10.00 до 16.00</w:t>
      </w:r>
    </w:p>
    <w:p w:rsidR="0080726F" w:rsidRDefault="0080726F" w:rsidP="0080726F">
      <w:pPr>
        <w:ind w:firstLine="786"/>
        <w:jc w:val="both"/>
        <w:rPr>
          <w:rFonts w:eastAsia="Lucida Sans Unicode"/>
          <w:sz w:val="18"/>
          <w:szCs w:val="18"/>
          <w:lang w:eastAsia="ar-SA"/>
        </w:rPr>
      </w:pPr>
    </w:p>
    <w:p w:rsidR="0080726F" w:rsidRDefault="0080726F" w:rsidP="0080726F">
      <w:pPr>
        <w:widowControl w:val="0"/>
        <w:tabs>
          <w:tab w:val="num" w:pos="200"/>
        </w:tabs>
        <w:suppressAutoHyphens/>
        <w:outlineLvl w:val="0"/>
        <w:rPr>
          <w:rFonts w:eastAsia="Lucida Sans Unicode"/>
          <w:sz w:val="24"/>
          <w:szCs w:val="24"/>
        </w:rPr>
      </w:pPr>
    </w:p>
    <w:p w:rsidR="0080726F" w:rsidRDefault="0080726F" w:rsidP="0080726F">
      <w:pPr>
        <w:widowControl w:val="0"/>
        <w:suppressAutoHyphens/>
        <w:rPr>
          <w:rFonts w:ascii="Arial" w:eastAsia="Lucida Sans Unicode" w:hAnsi="Arial"/>
          <w:sz w:val="24"/>
          <w:szCs w:val="24"/>
        </w:rPr>
      </w:pPr>
    </w:p>
    <w:p w:rsidR="0080726F" w:rsidRDefault="0080726F" w:rsidP="0080726F">
      <w:pPr>
        <w:widowControl w:val="0"/>
        <w:suppressAutoHyphens/>
        <w:rPr>
          <w:rFonts w:ascii="Arial" w:eastAsia="Lucida Sans Unicode" w:hAnsi="Arial"/>
          <w:sz w:val="24"/>
          <w:szCs w:val="24"/>
        </w:rPr>
      </w:pPr>
    </w:p>
    <w:p w:rsidR="0080726F" w:rsidRDefault="0080726F" w:rsidP="0080726F">
      <w:pPr>
        <w:widowControl w:val="0"/>
        <w:suppressLineNumbers/>
        <w:suppressAutoHyphens/>
        <w:spacing w:after="283"/>
        <w:ind w:left="705"/>
        <w:jc w:val="both"/>
        <w:rPr>
          <w:rFonts w:eastAsia="Lucida Sans Unicode" w:cs="Tahoma"/>
          <w:sz w:val="24"/>
          <w:szCs w:val="24"/>
        </w:rPr>
      </w:pPr>
    </w:p>
    <w:p w:rsidR="0080726F" w:rsidRDefault="0080726F" w:rsidP="0080726F"/>
    <w:p w:rsidR="00DF548B" w:rsidRDefault="00DF548B" w:rsidP="0080726F">
      <w:pPr>
        <w:pStyle w:val="ConsTitle"/>
        <w:widowControl/>
        <w:jc w:val="center"/>
      </w:pPr>
    </w:p>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MS Mincho">
    <w:altName w:val="MS Mincho"/>
    <w:panose1 w:val="02020609040205080304"/>
    <w:charset w:val="80"/>
    <w:family w:val="modern"/>
    <w:pitch w:val="fixed"/>
    <w:sig w:usb0="E00002FF" w:usb1="6AC7FDFB" w:usb2="08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16DC"/>
    <w:rsid w:val="00007B9A"/>
    <w:rsid w:val="00034F66"/>
    <w:rsid w:val="001C483C"/>
    <w:rsid w:val="00401AA7"/>
    <w:rsid w:val="004241B4"/>
    <w:rsid w:val="006616DC"/>
    <w:rsid w:val="00686BC4"/>
    <w:rsid w:val="00721CE0"/>
    <w:rsid w:val="007E1666"/>
    <w:rsid w:val="0080726F"/>
    <w:rsid w:val="00840012"/>
    <w:rsid w:val="008C0DD5"/>
    <w:rsid w:val="00B74BF8"/>
    <w:rsid w:val="00B83BF8"/>
    <w:rsid w:val="00BD67C6"/>
    <w:rsid w:val="00C649CD"/>
    <w:rsid w:val="00C6727E"/>
    <w:rsid w:val="00D14DFD"/>
    <w:rsid w:val="00D2145B"/>
    <w:rsid w:val="00DC022E"/>
    <w:rsid w:val="00DF548B"/>
    <w:rsid w:val="00E70A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86D2BF"/>
  <w15:chartTrackingRefBased/>
  <w15:docId w15:val="{C0A8E19D-0A04-4B46-A1B7-872BB43653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034F66"/>
    <w:rPr>
      <w:rFonts w:ascii="Segoe UI" w:hAnsi="Segoe UI" w:cs="Segoe UI"/>
      <w:sz w:val="18"/>
      <w:szCs w:val="18"/>
    </w:rPr>
  </w:style>
  <w:style w:type="character" w:customStyle="1" w:styleId="a8">
    <w:name w:val="Текст выноски Знак"/>
    <w:basedOn w:val="a1"/>
    <w:link w:val="a7"/>
    <w:uiPriority w:val="99"/>
    <w:semiHidden/>
    <w:rsid w:val="00034F66"/>
    <w:rPr>
      <w:rFonts w:ascii="Segoe UI" w:eastAsia="Times New Roman" w:hAnsi="Segoe UI" w:cs="Segoe UI"/>
      <w:sz w:val="18"/>
      <w:szCs w:val="18"/>
      <w:lang w:eastAsia="ru-RU"/>
    </w:rPr>
  </w:style>
  <w:style w:type="character" w:styleId="a9">
    <w:name w:val="Strong"/>
    <w:basedOn w:val="a1"/>
    <w:qFormat/>
    <w:rsid w:val="0080726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 w:id="472449799">
      <w:bodyDiv w:val="1"/>
      <w:marLeft w:val="0"/>
      <w:marRight w:val="0"/>
      <w:marTop w:val="0"/>
      <w:marBottom w:val="0"/>
      <w:divBdr>
        <w:top w:val="none" w:sz="0" w:space="0" w:color="auto"/>
        <w:left w:val="none" w:sz="0" w:space="0" w:color="auto"/>
        <w:bottom w:val="none" w:sz="0" w:space="0" w:color="auto"/>
        <w:right w:val="none" w:sz="0" w:space="0" w:color="auto"/>
      </w:divBdr>
    </w:div>
    <w:div w:id="1461193841">
      <w:bodyDiv w:val="1"/>
      <w:marLeft w:val="0"/>
      <w:marRight w:val="0"/>
      <w:marTop w:val="0"/>
      <w:marBottom w:val="0"/>
      <w:divBdr>
        <w:top w:val="none" w:sz="0" w:space="0" w:color="auto"/>
        <w:left w:val="none" w:sz="0" w:space="0" w:color="auto"/>
        <w:bottom w:val="none" w:sz="0" w:space="0" w:color="auto"/>
        <w:right w:val="none" w:sz="0" w:space="0" w:color="auto"/>
      </w:divBdr>
    </w:div>
    <w:div w:id="1682588665">
      <w:bodyDiv w:val="1"/>
      <w:marLeft w:val="0"/>
      <w:marRight w:val="0"/>
      <w:marTop w:val="0"/>
      <w:marBottom w:val="0"/>
      <w:divBdr>
        <w:top w:val="none" w:sz="0" w:space="0" w:color="auto"/>
        <w:left w:val="none" w:sz="0" w:space="0" w:color="auto"/>
        <w:bottom w:val="none" w:sz="0" w:space="0" w:color="auto"/>
        <w:right w:val="none" w:sz="0" w:space="0" w:color="auto"/>
      </w:divBdr>
    </w:div>
    <w:div w:id="1739788431">
      <w:bodyDiv w:val="1"/>
      <w:marLeft w:val="0"/>
      <w:marRight w:val="0"/>
      <w:marTop w:val="0"/>
      <w:marBottom w:val="0"/>
      <w:divBdr>
        <w:top w:val="none" w:sz="0" w:space="0" w:color="auto"/>
        <w:left w:val="none" w:sz="0" w:space="0" w:color="auto"/>
        <w:bottom w:val="none" w:sz="0" w:space="0" w:color="auto"/>
        <w:right w:val="none" w:sz="0" w:space="0" w:color="auto"/>
      </w:divBdr>
    </w:div>
    <w:div w:id="2030524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consultantplus://offline/main?base=RLAW256;n=34075;fld=134;dst=10062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consultantplus://offline/main?base=RLAW256;n=34075;fld=134;dst=100627"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105</TotalTime>
  <Pages>16</Pages>
  <Words>6791</Words>
  <Characters>38709</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Пользователь</cp:lastModifiedBy>
  <cp:revision>18</cp:revision>
  <cp:lastPrinted>2025-09-30T09:16:00Z</cp:lastPrinted>
  <dcterms:created xsi:type="dcterms:W3CDTF">2020-08-04T05:46:00Z</dcterms:created>
  <dcterms:modified xsi:type="dcterms:W3CDTF">2025-09-30T09:16:00Z</dcterms:modified>
</cp:coreProperties>
</file>